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Pr="00A15F6A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CD6399" w:rsidRPr="00A15F6A" w:rsidRDefault="00CD6399" w:rsidP="00CD6399">
      <w:pPr>
        <w:spacing w:after="0"/>
        <w:jc w:val="center"/>
        <w:rPr>
          <w:rFonts w:ascii="Arial" w:hAnsi="Arial" w:cs="Arial"/>
          <w:b/>
        </w:rPr>
      </w:pPr>
      <w:r w:rsidRPr="00A15F6A">
        <w:rPr>
          <w:rFonts w:ascii="Arial" w:hAnsi="Arial" w:cs="Arial"/>
          <w:b/>
        </w:rPr>
        <w:t>ABDOMINOPLASTY AND APRONECTOMY</w:t>
      </w:r>
    </w:p>
    <w:p w:rsidR="00273E00" w:rsidRPr="00A15F6A" w:rsidRDefault="0064444D" w:rsidP="000262B3">
      <w:pPr>
        <w:spacing w:after="0"/>
        <w:jc w:val="center"/>
        <w:rPr>
          <w:rFonts w:ascii="Arial" w:hAnsi="Arial" w:cs="Arial"/>
          <w:b/>
        </w:rPr>
      </w:pPr>
      <w:r w:rsidRPr="00A15F6A">
        <w:rPr>
          <w:rFonts w:ascii="Arial" w:hAnsi="Arial" w:cs="Arial"/>
          <w:b/>
        </w:rPr>
        <w:t xml:space="preserve"> -</w:t>
      </w:r>
      <w:r w:rsidRPr="00A15F6A">
        <w:rPr>
          <w:rFonts w:ascii="Arial" w:hAnsi="Arial" w:cs="Arial"/>
          <w:b/>
          <w:color w:val="FF0000"/>
        </w:rPr>
        <w:t xml:space="preserve"> </w:t>
      </w:r>
      <w:r w:rsidR="00273E00" w:rsidRPr="00A15F6A">
        <w:rPr>
          <w:rFonts w:ascii="Arial" w:hAnsi="Arial" w:cs="Arial"/>
          <w:b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A15F6A" w:rsidRDefault="00C248AB" w:rsidP="00C248AB">
      <w:pPr>
        <w:rPr>
          <w:rFonts w:ascii="Arial" w:hAnsi="Arial" w:cs="Arial"/>
          <w:b/>
          <w:sz w:val="20"/>
          <w:szCs w:val="20"/>
        </w:rPr>
      </w:pPr>
      <w:r w:rsidRPr="00A15F6A">
        <w:rPr>
          <w:rFonts w:ascii="Arial" w:hAnsi="Arial" w:cs="Arial"/>
          <w:b/>
          <w:sz w:val="20"/>
          <w:szCs w:val="20"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273E00" w:rsidRPr="00A15F6A" w:rsidTr="00D14E6B">
        <w:tc>
          <w:tcPr>
            <w:tcW w:w="10420" w:type="dxa"/>
            <w:gridSpan w:val="7"/>
            <w:shd w:val="clear" w:color="auto" w:fill="C6D9F1" w:themeFill="text2" w:themeFillTint="33"/>
          </w:tcPr>
          <w:p w:rsidR="00273E00" w:rsidRPr="00A15F6A" w:rsidRDefault="00273E00" w:rsidP="00273E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15F6A">
              <w:rPr>
                <w:rFonts w:ascii="Arial" w:hAnsi="Arial" w:cs="Arial"/>
                <w:b/>
                <w:sz w:val="20"/>
                <w:szCs w:val="20"/>
              </w:rPr>
              <w:t>GP/CONSULTANT DETAILS</w:t>
            </w:r>
          </w:p>
        </w:tc>
      </w:tr>
      <w:tr w:rsidR="00A15F6A" w:rsidRPr="00A15F6A" w:rsidTr="00A15F6A">
        <w:trPr>
          <w:trHeight w:val="435"/>
        </w:trPr>
        <w:tc>
          <w:tcPr>
            <w:tcW w:w="3510" w:type="dxa"/>
            <w:gridSpan w:val="2"/>
            <w:shd w:val="clear" w:color="auto" w:fill="auto"/>
          </w:tcPr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GP Practice Code:</w:t>
            </w:r>
          </w:p>
        </w:tc>
        <w:tc>
          <w:tcPr>
            <w:tcW w:w="2374" w:type="dxa"/>
            <w:shd w:val="clear" w:color="auto" w:fill="auto"/>
          </w:tcPr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6A" w:rsidRPr="00A15F6A" w:rsidTr="00A15F6A">
        <w:tc>
          <w:tcPr>
            <w:tcW w:w="3510" w:type="dxa"/>
            <w:gridSpan w:val="2"/>
            <w:shd w:val="clear" w:color="auto" w:fill="auto"/>
          </w:tcPr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Trust:</w:t>
            </w:r>
          </w:p>
        </w:tc>
        <w:tc>
          <w:tcPr>
            <w:tcW w:w="2374" w:type="dxa"/>
            <w:shd w:val="clear" w:color="auto" w:fill="auto"/>
          </w:tcPr>
          <w:p w:rsidR="00A15F6A" w:rsidRPr="00A15F6A" w:rsidRDefault="00A15F6A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E00" w:rsidRPr="00A15F6A" w:rsidTr="00A15F6A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E6B" w:rsidRPr="00A15F6A" w:rsidRDefault="00D14E6B" w:rsidP="00A15F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Preferred Contact </w:t>
            </w:r>
            <w:r w:rsidR="00273E00" w:rsidRPr="00A15F6A">
              <w:rPr>
                <w:rFonts w:ascii="Arial" w:hAnsi="Arial" w:cs="Arial"/>
                <w:sz w:val="20"/>
                <w:szCs w:val="20"/>
              </w:rPr>
              <w:t>(Email)</w:t>
            </w:r>
            <w:r w:rsidRPr="00A15F6A">
              <w:rPr>
                <w:rFonts w:ascii="Arial" w:hAnsi="Arial" w:cs="Arial"/>
                <w:sz w:val="20"/>
                <w:szCs w:val="20"/>
              </w:rPr>
              <w:t xml:space="preserve"> - Only NHS.NET addresses are acceptable</w:t>
            </w:r>
            <w:r w:rsidR="00273E00" w:rsidRPr="00A15F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E6B" w:rsidRPr="00A15F6A" w:rsidRDefault="00D14E6B" w:rsidP="00D14E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F113D6" w:rsidRPr="00A15F6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A15F6A">
              <w:rPr>
                <w:rFonts w:ascii="Arial" w:hAnsi="Arial" w:cs="Arial"/>
                <w:sz w:val="20"/>
                <w:szCs w:val="20"/>
              </w:rPr>
              <w:t>@nhs.net</w:t>
            </w:r>
          </w:p>
        </w:tc>
      </w:tr>
      <w:tr w:rsidR="00273E00" w:rsidRPr="00A15F6A" w:rsidTr="00D14E6B">
        <w:tc>
          <w:tcPr>
            <w:tcW w:w="10420" w:type="dxa"/>
            <w:gridSpan w:val="7"/>
            <w:shd w:val="clear" w:color="auto" w:fill="C6D9F1" w:themeFill="text2" w:themeFillTint="33"/>
          </w:tcPr>
          <w:p w:rsidR="00273E00" w:rsidRPr="00A15F6A" w:rsidRDefault="00273E00" w:rsidP="00D14E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PATIENT’S DETAILS</w:t>
            </w:r>
          </w:p>
        </w:tc>
      </w:tr>
      <w:tr w:rsidR="00273E00" w:rsidRPr="00A15F6A" w:rsidTr="00A15F6A">
        <w:tc>
          <w:tcPr>
            <w:tcW w:w="1673" w:type="dxa"/>
            <w:shd w:val="clear" w:color="auto" w:fill="auto"/>
          </w:tcPr>
          <w:p w:rsidR="00273E00" w:rsidRPr="00A15F6A" w:rsidRDefault="00273E00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273E00" w:rsidRPr="00A15F6A" w:rsidRDefault="00273E00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D14E6B" w:rsidRPr="00A15F6A" w:rsidRDefault="00D14E6B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MRN (if applicable)</w:t>
            </w:r>
            <w:r w:rsidR="00A15F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273E00" w:rsidRPr="00A15F6A" w:rsidRDefault="00273E00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E6B" w:rsidRPr="00A15F6A" w:rsidTr="0041091D">
        <w:tc>
          <w:tcPr>
            <w:tcW w:w="1673" w:type="dxa"/>
            <w:shd w:val="clear" w:color="auto" w:fill="auto"/>
          </w:tcPr>
          <w:p w:rsidR="00D14E6B" w:rsidRPr="00A15F6A" w:rsidRDefault="00D14E6B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Date of Birth</w:t>
            </w:r>
            <w:r w:rsidR="00A15F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47" w:type="dxa"/>
            <w:gridSpan w:val="6"/>
            <w:shd w:val="clear" w:color="auto" w:fill="auto"/>
          </w:tcPr>
          <w:p w:rsidR="00D14E6B" w:rsidRPr="00A15F6A" w:rsidRDefault="00D14E6B" w:rsidP="00273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A15F6A" w:rsidRDefault="00C248AB" w:rsidP="00082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Patient Consent: The Patient hereby gives consent for disclosure of information relevant to their case from professionals involved and to the CCG.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.2pt;height:10.2pt" o:ole="">
                  <v:imagedata r:id="rId8" o:title=""/>
                </v:shape>
                <w:control r:id="rId9" w:name="CheckBox166" w:shapeid="_x0000_i1049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1" type="#_x0000_t75" style="width:10.2pt;height:10.2pt" o:ole="">
                  <v:imagedata r:id="rId10" o:title=""/>
                </v:shape>
                <w:control r:id="rId11" w:name="CheckBox1611" w:shapeid="_x0000_i1051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3" type="#_x0000_t75" style="width:10.2pt;height:10.2pt" o:ole="">
                  <v:imagedata r:id="rId12" o:title=""/>
                </v:shape>
                <w:control r:id="rId13" w:name="CheckBox1661" w:shapeid="_x0000_i1053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10.2pt;height:10.2pt" o:ole="">
                  <v:imagedata r:id="rId14" o:title=""/>
                </v:shape>
                <w:control r:id="rId15" w:name="CheckBox16111" w:shapeid="_x0000_i1055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Pr="00A15F6A" w:rsidRDefault="002F11E7" w:rsidP="0008297B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7" type="#_x0000_t75" style="width:10.2pt;height:10.2pt" o:ole="">
                  <v:imagedata r:id="rId16" o:title=""/>
                </v:shape>
                <w:control r:id="rId17" w:name="CheckBox16611" w:shapeid="_x0000_i1057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10.2pt;height:10.2pt" o:ole="">
                  <v:imagedata r:id="rId18" o:title=""/>
                </v:shape>
                <w:control r:id="rId19" w:name="CheckBox161112" w:shapeid="_x0000_i1059"/>
              </w:object>
            </w:r>
          </w:p>
        </w:tc>
      </w:tr>
    </w:tbl>
    <w:p w:rsidR="00C248AB" w:rsidRPr="00A15F6A" w:rsidRDefault="00C248AB" w:rsidP="00C248AB">
      <w:pPr>
        <w:spacing w:after="0"/>
        <w:rPr>
          <w:sz w:val="20"/>
          <w:szCs w:val="20"/>
        </w:rPr>
      </w:pPr>
    </w:p>
    <w:p w:rsidR="00C248AB" w:rsidRPr="00A15F6A" w:rsidRDefault="00C248AB" w:rsidP="00C248AB">
      <w:pPr>
        <w:spacing w:after="0"/>
        <w:rPr>
          <w:rFonts w:ascii="Arial" w:hAnsi="Arial" w:cs="Arial"/>
          <w:b/>
          <w:sz w:val="20"/>
          <w:szCs w:val="20"/>
        </w:rPr>
      </w:pPr>
      <w:r w:rsidRPr="00A15F6A">
        <w:rPr>
          <w:rFonts w:ascii="Arial" w:hAnsi="Arial" w:cs="Arial"/>
          <w:b/>
          <w:sz w:val="20"/>
          <w:szCs w:val="20"/>
        </w:rPr>
        <w:t>PART B – MUST BE COMPLETED FOR ALL REQUESTS</w:t>
      </w:r>
    </w:p>
    <w:p w:rsidR="00D14E6B" w:rsidRPr="00A15F6A" w:rsidRDefault="00D14E6B" w:rsidP="00C248A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A15F6A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A15F6A" w:rsidRDefault="00D14E6B" w:rsidP="00895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ACCESS CRITERIA</w:t>
            </w:r>
          </w:p>
        </w:tc>
      </w:tr>
      <w:tr w:rsidR="00CD6399" w:rsidRPr="00A15F6A" w:rsidTr="000262B3">
        <w:tc>
          <w:tcPr>
            <w:tcW w:w="8417" w:type="dxa"/>
            <w:shd w:val="clear" w:color="auto" w:fill="auto"/>
          </w:tcPr>
          <w:p w:rsidR="00CD6399" w:rsidRPr="00A15F6A" w:rsidRDefault="00CD6399" w:rsidP="00C2356D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Patient has achieved reduced weight of ≥50%</w:t>
            </w:r>
          </w:p>
        </w:tc>
        <w:tc>
          <w:tcPr>
            <w:tcW w:w="1086" w:type="dxa"/>
            <w:shd w:val="clear" w:color="auto" w:fill="auto"/>
          </w:tcPr>
          <w:p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15F6A">
              <w:rPr>
                <w:sz w:val="20"/>
                <w:szCs w:val="20"/>
              </w:rPr>
              <w:object w:dxaOrig="225" w:dyaOrig="225">
                <v:shape id="_x0000_i1061" type="#_x0000_t75" style="width:10.2pt;height:10.2pt" o:ole="">
                  <v:imagedata r:id="rId20" o:title=""/>
                </v:shape>
                <w:control r:id="rId21" w:name="CheckBox16106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A15F6A">
              <w:rPr>
                <w:sz w:val="20"/>
                <w:szCs w:val="20"/>
              </w:rPr>
              <w:object w:dxaOrig="225" w:dyaOrig="225">
                <v:shape id="_x0000_i1063" type="#_x0000_t75" style="width:10.2pt;height:10.2pt" o:ole="">
                  <v:imagedata r:id="rId22" o:title=""/>
                </v:shape>
                <w:control r:id="rId23" w:name="CheckBox16107" w:shapeid="_x0000_i1063"/>
              </w:object>
            </w:r>
          </w:p>
        </w:tc>
      </w:tr>
      <w:tr w:rsidR="00CD6399" w:rsidRPr="00A15F6A" w:rsidTr="000262B3">
        <w:tc>
          <w:tcPr>
            <w:tcW w:w="8417" w:type="dxa"/>
            <w:shd w:val="clear" w:color="auto" w:fill="auto"/>
          </w:tcPr>
          <w:p w:rsidR="00CD6399" w:rsidRPr="00A15F6A" w:rsidRDefault="00CD6399" w:rsidP="00C2356D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15F6A">
              <w:rPr>
                <w:rFonts w:ascii="Arial" w:hAnsi="Arial" w:cs="Arial"/>
                <w:sz w:val="20"/>
                <w:szCs w:val="20"/>
              </w:rPr>
              <w:t xml:space="preserve"> maintained weight loss for 24 months</w:t>
            </w:r>
          </w:p>
        </w:tc>
        <w:tc>
          <w:tcPr>
            <w:tcW w:w="1086" w:type="dxa"/>
            <w:shd w:val="clear" w:color="auto" w:fill="auto"/>
          </w:tcPr>
          <w:p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15F6A">
              <w:rPr>
                <w:sz w:val="20"/>
                <w:szCs w:val="20"/>
              </w:rPr>
              <w:object w:dxaOrig="225" w:dyaOrig="225">
                <v:shape id="_x0000_i1065" type="#_x0000_t75" style="width:10.2pt;height:10.2pt" o:ole="">
                  <v:imagedata r:id="rId24" o:title=""/>
                </v:shape>
                <w:control r:id="rId25" w:name="CheckBox16108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A15F6A">
              <w:rPr>
                <w:sz w:val="20"/>
                <w:szCs w:val="20"/>
              </w:rPr>
              <w:object w:dxaOrig="225" w:dyaOrig="225">
                <v:shape id="_x0000_i1067" type="#_x0000_t75" style="width:10.2pt;height:10.2pt" o:ole="">
                  <v:imagedata r:id="rId26" o:title=""/>
                </v:shape>
                <w:control r:id="rId27" w:name="CheckBox16109" w:shapeid="_x0000_i1067"/>
              </w:object>
            </w:r>
          </w:p>
        </w:tc>
      </w:tr>
      <w:tr w:rsidR="00CD6399" w:rsidRPr="00A15F6A" w:rsidTr="000262B3">
        <w:tc>
          <w:tcPr>
            <w:tcW w:w="8417" w:type="dxa"/>
            <w:shd w:val="clear" w:color="auto" w:fill="auto"/>
          </w:tcPr>
          <w:p w:rsidR="00CD6399" w:rsidRPr="00A15F6A" w:rsidRDefault="00CD6399" w:rsidP="00CD6399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15F6A">
              <w:rPr>
                <w:rFonts w:ascii="Arial" w:hAnsi="Arial" w:cs="Arial"/>
                <w:sz w:val="20"/>
                <w:szCs w:val="20"/>
              </w:rPr>
              <w:t xml:space="preserve"> has severe functional problems associated with excess abdominal skin including severe difficulties with daily living activities </w:t>
            </w:r>
            <w:r w:rsidRPr="00A15F6A">
              <w:rPr>
                <w:rFonts w:ascii="Arial" w:hAnsi="Arial" w:cs="Arial"/>
                <w:b/>
                <w:sz w:val="20"/>
                <w:szCs w:val="20"/>
              </w:rPr>
              <w:t>(PLEASE PROVIDE ADDITIONAL INFORMATION (See Note)</w:t>
            </w:r>
          </w:p>
        </w:tc>
        <w:tc>
          <w:tcPr>
            <w:tcW w:w="1086" w:type="dxa"/>
            <w:shd w:val="clear" w:color="auto" w:fill="auto"/>
          </w:tcPr>
          <w:p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15F6A">
              <w:rPr>
                <w:sz w:val="20"/>
                <w:szCs w:val="20"/>
              </w:rPr>
              <w:object w:dxaOrig="225" w:dyaOrig="225">
                <v:shape id="_x0000_i1069" type="#_x0000_t75" style="width:10.2pt;height:10.2pt" o:ole="">
                  <v:imagedata r:id="rId28" o:title=""/>
                </v:shape>
                <w:control r:id="rId29" w:name="CheckBox16110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:rsidR="00CD6399" w:rsidRPr="00A15F6A" w:rsidRDefault="00CD6399" w:rsidP="008953E6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A15F6A">
              <w:rPr>
                <w:sz w:val="20"/>
                <w:szCs w:val="20"/>
              </w:rPr>
              <w:object w:dxaOrig="225" w:dyaOrig="225">
                <v:shape id="_x0000_i1071" type="#_x0000_t75" style="width:10.2pt;height:10.2pt" o:ole="">
                  <v:imagedata r:id="rId30" o:title=""/>
                </v:shape>
                <w:control r:id="rId31" w:name="CheckBox161111" w:shapeid="_x0000_i1071"/>
              </w:object>
            </w:r>
          </w:p>
        </w:tc>
      </w:tr>
    </w:tbl>
    <w:p w:rsidR="00F113D6" w:rsidRPr="00A15F6A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Pr="00A15F6A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 xml:space="preserve">Note: </w:t>
      </w:r>
      <w:r w:rsidR="009A6FCF" w:rsidRPr="00A15F6A">
        <w:rPr>
          <w:b/>
          <w:i/>
          <w:sz w:val="20"/>
          <w:szCs w:val="20"/>
        </w:rPr>
        <w:t>Additional Information should demonstrate</w:t>
      </w:r>
      <w:r w:rsidRPr="00A15F6A">
        <w:rPr>
          <w:b/>
          <w:i/>
          <w:sz w:val="20"/>
          <w:szCs w:val="20"/>
        </w:rPr>
        <w:t>:</w:t>
      </w:r>
    </w:p>
    <w:p w:rsidR="003A3208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Significant restrictions on ability to walk</w:t>
      </w:r>
    </w:p>
    <w:p w:rsidR="003A3208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undertake basic household tasks due to the excess skin</w:t>
      </w:r>
    </w:p>
    <w:p w:rsidR="009A6FCF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work due to excess skin</w:t>
      </w:r>
    </w:p>
    <w:p w:rsidR="009A6FCF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undertake carer functions due to excess skin</w:t>
      </w:r>
    </w:p>
    <w:p w:rsidR="009A6FCF" w:rsidRPr="00A15F6A" w:rsidRDefault="009A6FCF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A15F6A">
        <w:rPr>
          <w:b/>
          <w:i/>
          <w:sz w:val="20"/>
          <w:szCs w:val="20"/>
        </w:rPr>
        <w:t>Or inability to fulfil educational responsibilities due to excess skin</w:t>
      </w:r>
    </w:p>
    <w:p w:rsidR="009A6FCF" w:rsidRPr="00A15F6A" w:rsidRDefault="009A6FCF" w:rsidP="009A6FCF">
      <w:pPr>
        <w:pStyle w:val="Mainitembody"/>
        <w:spacing w:after="0"/>
        <w:ind w:left="1440"/>
        <w:rPr>
          <w:i/>
          <w:sz w:val="20"/>
          <w:szCs w:val="20"/>
        </w:rPr>
      </w:pPr>
    </w:p>
    <w:p w:rsidR="003A3208" w:rsidRPr="00A15F6A" w:rsidRDefault="003A3208" w:rsidP="00C248AB">
      <w:pPr>
        <w:spacing w:after="0"/>
        <w:rPr>
          <w:sz w:val="20"/>
          <w:szCs w:val="20"/>
        </w:rPr>
      </w:pPr>
    </w:p>
    <w:p w:rsidR="00F113D6" w:rsidRPr="00A15F6A" w:rsidRDefault="00F113D6" w:rsidP="00C248AB">
      <w:pPr>
        <w:spacing w:after="0"/>
        <w:rPr>
          <w:rFonts w:ascii="Arial" w:hAnsi="Arial" w:cs="Arial"/>
          <w:b/>
          <w:sz w:val="20"/>
          <w:szCs w:val="20"/>
        </w:rPr>
      </w:pPr>
    </w:p>
    <w:p w:rsidR="00C248AB" w:rsidRPr="00A15F6A" w:rsidRDefault="00C248AB" w:rsidP="00C248AB">
      <w:pPr>
        <w:spacing w:after="0"/>
        <w:rPr>
          <w:rFonts w:ascii="Arial" w:hAnsi="Arial" w:cs="Arial"/>
          <w:b/>
          <w:sz w:val="20"/>
          <w:szCs w:val="20"/>
        </w:rPr>
      </w:pPr>
      <w:r w:rsidRPr="00A15F6A">
        <w:rPr>
          <w:rFonts w:ascii="Arial" w:hAnsi="Arial" w:cs="Arial"/>
          <w:b/>
          <w:sz w:val="20"/>
          <w:szCs w:val="20"/>
        </w:rPr>
        <w:lastRenderedPageBreak/>
        <w:t>Please provide evidence below to support the information provided. Withou</w:t>
      </w:r>
      <w:r w:rsidR="002F11E7" w:rsidRPr="00A15F6A">
        <w:rPr>
          <w:rFonts w:ascii="Arial" w:hAnsi="Arial" w:cs="Arial"/>
          <w:b/>
          <w:sz w:val="20"/>
          <w:szCs w:val="20"/>
        </w:rPr>
        <w:t>t evidence your application may</w:t>
      </w:r>
      <w:r w:rsidRPr="00A15F6A">
        <w:rPr>
          <w:rFonts w:ascii="Arial" w:hAnsi="Arial" w:cs="Arial"/>
          <w:b/>
          <w:sz w:val="20"/>
          <w:szCs w:val="20"/>
        </w:rPr>
        <w:t xml:space="preserve"> be rejected. </w:t>
      </w:r>
      <w:proofErr w:type="gramStart"/>
      <w:r w:rsidRPr="00A15F6A">
        <w:rPr>
          <w:rFonts w:ascii="Arial" w:hAnsi="Arial" w:cs="Arial"/>
          <w:b/>
          <w:sz w:val="20"/>
          <w:szCs w:val="20"/>
        </w:rPr>
        <w:t>If you prefer you can attach supporting information, such as a clinic letter, rather than completing the box below.</w:t>
      </w:r>
      <w:proofErr w:type="gramEnd"/>
    </w:p>
    <w:p w:rsidR="00C248AB" w:rsidRPr="00A15F6A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RPr="00A15F6A" w:rsidTr="0008297B">
        <w:tc>
          <w:tcPr>
            <w:tcW w:w="10420" w:type="dxa"/>
          </w:tcPr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  <w:r w:rsidRPr="00A15F6A">
              <w:rPr>
                <w:rFonts w:ascii="Arial" w:hAnsi="Arial" w:cs="Arial"/>
                <w:sz w:val="20"/>
                <w:szCs w:val="20"/>
              </w:rPr>
              <w:t>Supporting information:</w:t>
            </w: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Pr="00A15F6A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Pr="00A15F6A" w:rsidRDefault="00C248AB" w:rsidP="00C248AB">
      <w:pPr>
        <w:spacing w:after="0"/>
        <w:rPr>
          <w:sz w:val="20"/>
          <w:szCs w:val="20"/>
        </w:rPr>
      </w:pPr>
    </w:p>
    <w:p w:rsidR="00F113D6" w:rsidRPr="00A15F6A" w:rsidRDefault="00F113D6" w:rsidP="00F113D6">
      <w:pPr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How to complete:</w:t>
      </w:r>
    </w:p>
    <w:p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Add GP/Consultant details</w:t>
      </w:r>
    </w:p>
    <w:p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Add Patient details</w:t>
      </w:r>
    </w:p>
    <w:p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Tick to answer yes or no to criteria listed under the procedure being requested</w:t>
      </w:r>
    </w:p>
    <w:p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 xml:space="preserve">Provide supporting information to evidence assessment in the free text area or attach supporting information such as clinic letter </w:t>
      </w:r>
    </w:p>
    <w:p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 xml:space="preserve">Email form to </w:t>
      </w:r>
      <w:hyperlink r:id="rId32" w:history="1">
        <w:r w:rsidRPr="00A15F6A">
          <w:rPr>
            <w:rStyle w:val="Hyperlink"/>
            <w:rFonts w:ascii="Arial" w:hAnsi="Arial" w:cs="Arial"/>
            <w:sz w:val="20"/>
            <w:szCs w:val="20"/>
          </w:rPr>
          <w:t>glccg.ifr@nhs.net</w:t>
        </w:r>
      </w:hyperlink>
      <w:r w:rsidR="00A370FA" w:rsidRPr="00A15F6A">
        <w:rPr>
          <w:rFonts w:ascii="Arial" w:hAnsi="Arial" w:cs="Arial"/>
          <w:sz w:val="20"/>
          <w:szCs w:val="20"/>
        </w:rPr>
        <w:t xml:space="preserve"> </w:t>
      </w:r>
    </w:p>
    <w:p w:rsidR="00F113D6" w:rsidRPr="00A15F6A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15F6A">
        <w:rPr>
          <w:rFonts w:ascii="Arial" w:hAnsi="Arial" w:cs="Arial"/>
          <w:sz w:val="20"/>
          <w:szCs w:val="20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73E00"/>
    <w:rsid w:val="00281766"/>
    <w:rsid w:val="002F11E7"/>
    <w:rsid w:val="00310341"/>
    <w:rsid w:val="003A3208"/>
    <w:rsid w:val="00437BE8"/>
    <w:rsid w:val="0064444D"/>
    <w:rsid w:val="00913C49"/>
    <w:rsid w:val="00973C44"/>
    <w:rsid w:val="009A6FCF"/>
    <w:rsid w:val="00A15F6A"/>
    <w:rsid w:val="00A32EBB"/>
    <w:rsid w:val="00A370FA"/>
    <w:rsid w:val="00B6023B"/>
    <w:rsid w:val="00C101C2"/>
    <w:rsid w:val="00C22727"/>
    <w:rsid w:val="00C248AB"/>
    <w:rsid w:val="00CD6399"/>
    <w:rsid w:val="00D14E6B"/>
    <w:rsid w:val="00E90072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hyperlink" Target="mailto:glccg.ifr@nhs.net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BF65-B8BE-46B5-8934-FBF7FF07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5</cp:revision>
  <cp:lastPrinted>2016-11-03T14:31:00Z</cp:lastPrinted>
  <dcterms:created xsi:type="dcterms:W3CDTF">2016-11-03T14:28:00Z</dcterms:created>
  <dcterms:modified xsi:type="dcterms:W3CDTF">2017-01-12T11:49:00Z</dcterms:modified>
</cp:coreProperties>
</file>