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:rsidR="00C22727" w:rsidRDefault="00237C72" w:rsidP="002607B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FACET JOINT</w:t>
      </w:r>
      <w:r w:rsidR="00A330BB" w:rsidRPr="00A330BB">
        <w:rPr>
          <w:rFonts w:ascii="Arial" w:hAnsi="Arial" w:cs="Arial"/>
          <w:b/>
        </w:rPr>
        <w:t xml:space="preserve"> INJECTIONS </w:t>
      </w:r>
      <w:r w:rsidR="0064444D" w:rsidRPr="00A330BB">
        <w:rPr>
          <w:rFonts w:ascii="Arial" w:hAnsi="Arial" w:cs="Arial"/>
          <w:b/>
        </w:rPr>
        <w:t>-</w:t>
      </w:r>
      <w:r w:rsidR="0064444D" w:rsidRPr="00A330BB">
        <w:rPr>
          <w:rFonts w:ascii="Arial" w:hAnsi="Arial" w:cs="Arial"/>
          <w:b/>
          <w:color w:val="FF0000"/>
        </w:rPr>
        <w:t xml:space="preserve"> </w:t>
      </w:r>
      <w:r w:rsidR="00273E00" w:rsidRPr="00A330BB">
        <w:rPr>
          <w:rFonts w:ascii="Arial" w:hAnsi="Arial" w:cs="Arial"/>
          <w:b/>
        </w:rPr>
        <w:t>PRIOR APPROVAL FORM</w:t>
      </w:r>
      <w:r w:rsidR="00437B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C00EB" wp14:editId="160BE83A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1E6" w:rsidRDefault="000F11E6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0F11E6" w:rsidRDefault="000F1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:rsidR="000F11E6" w:rsidRDefault="000F11E6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0F11E6" w:rsidRDefault="000F11E6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2607BE" w:rsidTr="002607BE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  <w:b/>
              </w:rPr>
            </w:pPr>
            <w:r w:rsidRPr="002607BE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2607BE" w:rsidTr="002607BE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  <w:r w:rsidRPr="002607BE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  <w:r w:rsidRPr="002607BE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Default="002607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7BE" w:rsidTr="002607BE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  <w:r w:rsidRPr="002607BE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</w:p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  <w:r w:rsidRPr="002607BE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Default="002607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7BE" w:rsidTr="002607BE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  <w:r w:rsidRPr="002607BE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  <w:r w:rsidRPr="002607BE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2607BE" w:rsidTr="002607BE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  <w:b/>
              </w:rPr>
            </w:pPr>
            <w:r w:rsidRPr="002607BE">
              <w:rPr>
                <w:rFonts w:ascii="Arial" w:hAnsi="Arial" w:cs="Arial"/>
                <w:b/>
              </w:rPr>
              <w:t>PATIENT’S DETAILS</w:t>
            </w:r>
          </w:p>
        </w:tc>
      </w:tr>
      <w:tr w:rsidR="002607BE" w:rsidTr="002607B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  <w:r w:rsidRPr="002607BE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  <w:r w:rsidRPr="002607BE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Default="002607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7BE" w:rsidTr="002607BE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  <w:r w:rsidRPr="002607BE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Pr="002607BE" w:rsidRDefault="002607B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A330BB">
        <w:tc>
          <w:tcPr>
            <w:tcW w:w="8472" w:type="dxa"/>
          </w:tcPr>
          <w:p w:rsidR="00C248AB" w:rsidRPr="00B80FC8" w:rsidRDefault="00C248AB" w:rsidP="00A330B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A330B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.2pt;height:10.2pt" o:ole="">
                  <v:imagedata r:id="rId8" o:title=""/>
                </v:shape>
                <w:control r:id="rId9" w:name="CheckBox166" w:shapeid="_x0000_i1065"/>
              </w:object>
            </w:r>
          </w:p>
        </w:tc>
        <w:tc>
          <w:tcPr>
            <w:tcW w:w="992" w:type="dxa"/>
          </w:tcPr>
          <w:p w:rsidR="00C248AB" w:rsidRPr="00E30A47" w:rsidRDefault="00C248AB" w:rsidP="00A330B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67" type="#_x0000_t75" style="width:10.2pt;height:10.2pt" o:ole="">
                  <v:imagedata r:id="rId10" o:title=""/>
                </v:shape>
                <w:control r:id="rId11" w:name="CheckBox1611" w:shapeid="_x0000_i1067"/>
              </w:object>
            </w:r>
          </w:p>
        </w:tc>
      </w:tr>
      <w:tr w:rsidR="00C248AB" w:rsidTr="00A330BB">
        <w:tc>
          <w:tcPr>
            <w:tcW w:w="8472" w:type="dxa"/>
          </w:tcPr>
          <w:p w:rsidR="00C248AB" w:rsidRPr="000E74AD" w:rsidRDefault="00C248AB" w:rsidP="00A33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A330B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1440" w:dyaOrig="1440">
                <v:shape id="_x0000_i1069" type="#_x0000_t75" style="width:10.2pt;height:10.2pt" o:ole="">
                  <v:imagedata r:id="rId12" o:title=""/>
                </v:shape>
                <w:control r:id="rId13" w:name="CheckBox1661" w:shapeid="_x0000_i1069"/>
              </w:object>
            </w:r>
          </w:p>
        </w:tc>
        <w:tc>
          <w:tcPr>
            <w:tcW w:w="992" w:type="dxa"/>
          </w:tcPr>
          <w:p w:rsidR="00C248AB" w:rsidRPr="00E30A47" w:rsidRDefault="00C248AB" w:rsidP="00A330B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71" type="#_x0000_t75" style="width:10.2pt;height:10.2pt" o:ole="">
                  <v:imagedata r:id="rId14" o:title=""/>
                </v:shape>
                <w:control r:id="rId15" w:name="CheckBox16111" w:shapeid="_x0000_i1071"/>
              </w:object>
            </w:r>
          </w:p>
        </w:tc>
      </w:tr>
      <w:tr w:rsidR="002F11E7" w:rsidTr="00A330BB">
        <w:tc>
          <w:tcPr>
            <w:tcW w:w="8472" w:type="dxa"/>
          </w:tcPr>
          <w:p w:rsidR="002F11E7" w:rsidRDefault="002F11E7" w:rsidP="00A33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A330B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1440" w:dyaOrig="1440">
                <v:shape id="_x0000_i1073" type="#_x0000_t75" style="width:10.2pt;height:10.2pt" o:ole="">
                  <v:imagedata r:id="rId16" o:title=""/>
                </v:shape>
                <w:control r:id="rId17" w:name="CheckBox16611" w:shapeid="_x0000_i1073"/>
              </w:object>
            </w:r>
          </w:p>
        </w:tc>
        <w:tc>
          <w:tcPr>
            <w:tcW w:w="992" w:type="dxa"/>
          </w:tcPr>
          <w:p w:rsidR="002F11E7" w:rsidRPr="00E30A47" w:rsidRDefault="002F11E7" w:rsidP="00A330B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075" type="#_x0000_t75" style="width:10.2pt;height:10.2pt" o:ole="">
                  <v:imagedata r:id="rId18" o:title=""/>
                </v:shape>
                <w:control r:id="rId19" w:name="CheckBox161112" w:shapeid="_x0000_i1075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A33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0F11E6" w:rsidRPr="001A6B2E" w:rsidTr="000262B3">
        <w:tc>
          <w:tcPr>
            <w:tcW w:w="8417" w:type="dxa"/>
            <w:shd w:val="clear" w:color="auto" w:fill="auto"/>
          </w:tcPr>
          <w:p w:rsidR="000F11E6" w:rsidRPr="000F11E6" w:rsidRDefault="000F11E6" w:rsidP="00A33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pain has lasted for more than 12 months in duration</w:t>
            </w:r>
          </w:p>
        </w:tc>
        <w:tc>
          <w:tcPr>
            <w:tcW w:w="1086" w:type="dxa"/>
            <w:shd w:val="clear" w:color="auto" w:fill="auto"/>
          </w:tcPr>
          <w:p w:rsidR="000F11E6" w:rsidRPr="001A6B2E" w:rsidRDefault="000F11E6" w:rsidP="000F11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190" type="#_x0000_t75" style="width:10.2pt;height:10.2pt" o:ole="">
                  <v:imagedata r:id="rId20" o:title=""/>
                </v:shape>
                <w:control r:id="rId21" w:name="CheckBox1613111" w:shapeid="_x0000_i1190"/>
              </w:object>
            </w:r>
          </w:p>
        </w:tc>
        <w:tc>
          <w:tcPr>
            <w:tcW w:w="917" w:type="dxa"/>
            <w:shd w:val="clear" w:color="auto" w:fill="auto"/>
          </w:tcPr>
          <w:p w:rsidR="000F11E6" w:rsidRPr="001A6B2E" w:rsidRDefault="000F11E6" w:rsidP="000F11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189" type="#_x0000_t75" style="width:10.2pt;height:10.2pt" o:ole="">
                  <v:imagedata r:id="rId22" o:title=""/>
                </v:shape>
                <w:control r:id="rId23" w:name="CheckBox1613611" w:shapeid="_x0000_i1189"/>
              </w:object>
            </w:r>
          </w:p>
        </w:tc>
      </w:tr>
      <w:tr w:rsidR="000F11E6" w:rsidRPr="001A6B2E" w:rsidTr="000262B3">
        <w:tc>
          <w:tcPr>
            <w:tcW w:w="8417" w:type="dxa"/>
            <w:shd w:val="clear" w:color="auto" w:fill="auto"/>
          </w:tcPr>
          <w:p w:rsidR="000F11E6" w:rsidRDefault="000F11E6" w:rsidP="00A330BB">
            <w:pPr>
              <w:rPr>
                <w:rFonts w:ascii="Arial" w:hAnsi="Arial" w:cs="Arial"/>
              </w:rPr>
            </w:pPr>
            <w:r w:rsidRPr="000F11E6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the pain has resulted in moderate to significant impact on daily functioning or has pain rated at a level &gt;6 on a scale of 0-10 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Pain visual analogue score/McGill Pain questionnaire)</w:t>
            </w:r>
          </w:p>
        </w:tc>
        <w:tc>
          <w:tcPr>
            <w:tcW w:w="1086" w:type="dxa"/>
            <w:shd w:val="clear" w:color="auto" w:fill="auto"/>
          </w:tcPr>
          <w:p w:rsidR="000F11E6" w:rsidRPr="001A6B2E" w:rsidRDefault="000F11E6" w:rsidP="000F11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188" type="#_x0000_t75" style="width:10.2pt;height:10.2pt" o:ole="">
                  <v:imagedata r:id="rId24" o:title=""/>
                </v:shape>
                <w:control r:id="rId25" w:name="CheckBox161311" w:shapeid="_x0000_i1188"/>
              </w:object>
            </w:r>
          </w:p>
        </w:tc>
        <w:tc>
          <w:tcPr>
            <w:tcW w:w="917" w:type="dxa"/>
            <w:shd w:val="clear" w:color="auto" w:fill="auto"/>
          </w:tcPr>
          <w:p w:rsidR="000F11E6" w:rsidRPr="001A6B2E" w:rsidRDefault="000F11E6" w:rsidP="000F11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187" type="#_x0000_t75" style="width:10.2pt;height:10.2pt" o:ole="">
                  <v:imagedata r:id="rId26" o:title=""/>
                </v:shape>
                <w:control r:id="rId27" w:name="CheckBox161361" w:shapeid="_x0000_i1187"/>
              </w:object>
            </w:r>
          </w:p>
        </w:tc>
      </w:tr>
      <w:tr w:rsidR="000F11E6" w:rsidRPr="001A6B2E" w:rsidTr="00DB09B7">
        <w:tc>
          <w:tcPr>
            <w:tcW w:w="8417" w:type="dxa"/>
            <w:tcBorders>
              <w:bottom w:val="single" w:sz="4" w:space="0" w:color="auto"/>
            </w:tcBorders>
            <w:shd w:val="clear" w:color="auto" w:fill="auto"/>
          </w:tcPr>
          <w:p w:rsidR="000F11E6" w:rsidRDefault="000F11E6" w:rsidP="000F11E6">
            <w:pPr>
              <w:rPr>
                <w:rFonts w:ascii="Arial" w:hAnsi="Arial" w:cs="Arial"/>
                <w:b/>
              </w:rPr>
            </w:pPr>
            <w:r w:rsidRPr="001A6B2E">
              <w:rPr>
                <w:rFonts w:ascii="Arial" w:hAnsi="Arial" w:cs="Arial"/>
                <w:b/>
              </w:rPr>
              <w:t>AND</w:t>
            </w:r>
            <w:r w:rsidRPr="001A6B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conservative management options (advice to remain active/physiotherapy/exercise/appropriate pharmacotherapy) have been tried and failed</w:t>
            </w:r>
            <w:r w:rsidR="007F5229">
              <w:rPr>
                <w:rFonts w:ascii="Arial" w:hAnsi="Arial" w:cs="Arial"/>
              </w:rPr>
              <w:t xml:space="preserve"> </w:t>
            </w:r>
            <w:r w:rsidR="007F5229" w:rsidRPr="007F5229">
              <w:rPr>
                <w:rFonts w:ascii="Arial" w:hAnsi="Arial" w:cs="Arial"/>
                <w:b/>
              </w:rPr>
              <w:t>(PLEASE PROVIDE ADDITIONAL INFORMATION (See Note)</w:t>
            </w:r>
          </w:p>
          <w:p w:rsidR="007F5229" w:rsidRDefault="007F5229" w:rsidP="000F11E6">
            <w:pPr>
              <w:rPr>
                <w:rFonts w:ascii="Arial" w:hAnsi="Arial" w:cs="Arial"/>
                <w:b/>
              </w:rPr>
            </w:pPr>
          </w:p>
          <w:p w:rsidR="007F5229" w:rsidRDefault="007F5229" w:rsidP="000F11E6">
            <w:pPr>
              <w:rPr>
                <w:rFonts w:ascii="Arial" w:hAnsi="Arial" w:cs="Arial"/>
                <w:b/>
              </w:rPr>
            </w:pPr>
          </w:p>
          <w:p w:rsidR="007F5229" w:rsidRPr="007F5229" w:rsidRDefault="007F5229" w:rsidP="007F5229">
            <w:pPr>
              <w:jc w:val="right"/>
              <w:rPr>
                <w:rFonts w:ascii="Arial" w:hAnsi="Arial" w:cs="Arial"/>
                <w:b/>
              </w:rPr>
            </w:pPr>
            <w:r w:rsidRPr="007F5229">
              <w:rPr>
                <w:rFonts w:ascii="Arial" w:hAnsi="Arial" w:cs="Arial"/>
                <w:b/>
              </w:rPr>
              <w:t>Please see over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</w:tcPr>
          <w:p w:rsidR="000F11E6" w:rsidRPr="001A6B2E" w:rsidRDefault="000F11E6" w:rsidP="00A330BB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186" type="#_x0000_t75" style="width:10.2pt;height:10.2pt" o:ole="">
                  <v:imagedata r:id="rId28" o:title=""/>
                </v:shape>
                <w:control r:id="rId29" w:name="CheckBox16131" w:shapeid="_x0000_i1186"/>
              </w:objec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0F11E6" w:rsidRPr="001A6B2E" w:rsidRDefault="000F11E6" w:rsidP="00A330BB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185" type="#_x0000_t75" style="width:10.2pt;height:10.2pt" o:ole="">
                  <v:imagedata r:id="rId30" o:title=""/>
                </v:shape>
                <w:control r:id="rId31" w:name="CheckBox16136" w:shapeid="_x0000_i1185"/>
              </w:object>
            </w:r>
          </w:p>
        </w:tc>
      </w:tr>
      <w:tr w:rsidR="007F5229" w:rsidRPr="001A6B2E" w:rsidTr="00DB09B7">
        <w:tc>
          <w:tcPr>
            <w:tcW w:w="8417" w:type="dxa"/>
            <w:tcBorders>
              <w:top w:val="single" w:sz="4" w:space="0" w:color="auto"/>
            </w:tcBorders>
            <w:shd w:val="clear" w:color="auto" w:fill="auto"/>
          </w:tcPr>
          <w:p w:rsidR="007F5229" w:rsidRDefault="007F5229" w:rsidP="007F5229">
            <w:pPr>
              <w:pStyle w:val="Default"/>
              <w:spacing w:after="200" w:line="276" w:lineRule="auto"/>
              <w:rPr>
                <w:b/>
              </w:rPr>
            </w:pPr>
            <w:r w:rsidRPr="007F5229">
              <w:rPr>
                <w:b/>
                <w:color w:val="auto"/>
                <w:sz w:val="22"/>
                <w:szCs w:val="22"/>
              </w:rPr>
              <w:lastRenderedPageBreak/>
              <w:t xml:space="preserve">AND </w:t>
            </w:r>
            <w:r w:rsidRPr="007F5229">
              <w:rPr>
                <w:color w:val="auto"/>
                <w:sz w:val="22"/>
                <w:szCs w:val="22"/>
              </w:rPr>
              <w:t>Must have been reviewed by a clinician specially trained in spinal assessment, diagnosis and management who considers that this treatment would enable mobilisation and/or participation in a rehabilitation programme.</w:t>
            </w:r>
            <w:r w:rsidRPr="000F11E6">
              <w:rPr>
                <w:b/>
              </w:rPr>
              <w:t xml:space="preserve"> </w:t>
            </w:r>
          </w:p>
          <w:p w:rsidR="007F5229" w:rsidRPr="00A330BB" w:rsidRDefault="007F5229" w:rsidP="000F11E6">
            <w:pPr>
              <w:pStyle w:val="Default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</w:tcPr>
          <w:p w:rsidR="007F5229" w:rsidRPr="001A6B2E" w:rsidRDefault="007F5229" w:rsidP="00D257CA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211" type="#_x0000_t75" style="width:10.2pt;height:10.2pt" o:ole="">
                  <v:imagedata r:id="rId32" o:title=""/>
                </v:shape>
                <w:control r:id="rId33" w:name="CheckBox161312" w:shapeid="_x0000_i1211"/>
              </w:objec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:rsidR="007F5229" w:rsidRPr="001A6B2E" w:rsidRDefault="007F5229" w:rsidP="00D257CA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210" type="#_x0000_t75" style="width:10.2pt;height:10.2pt" o:ole="">
                  <v:imagedata r:id="rId34" o:title=""/>
                </v:shape>
                <w:control r:id="rId35" w:name="CheckBox161362" w:shapeid="_x0000_i1210"/>
              </w:object>
            </w:r>
          </w:p>
        </w:tc>
      </w:tr>
      <w:tr w:rsidR="007F5229" w:rsidRPr="001A6B2E" w:rsidTr="000262B3">
        <w:tc>
          <w:tcPr>
            <w:tcW w:w="8417" w:type="dxa"/>
            <w:shd w:val="clear" w:color="auto" w:fill="auto"/>
          </w:tcPr>
          <w:p w:rsidR="007F5229" w:rsidRPr="001A6B2E" w:rsidRDefault="007F5229" w:rsidP="007F5229">
            <w:pPr>
              <w:spacing w:after="0"/>
              <w:rPr>
                <w:rFonts w:ascii="Arial" w:hAnsi="Arial" w:cs="Arial"/>
              </w:rPr>
            </w:pPr>
            <w:r w:rsidRPr="007F5229">
              <w:rPr>
                <w:rFonts w:ascii="Arial" w:hAnsi="Arial" w:cs="Arial"/>
                <w:b/>
              </w:rPr>
              <w:t>OR</w:t>
            </w:r>
            <w:r w:rsidRPr="007F5229">
              <w:rPr>
                <w:rFonts w:ascii="Arial" w:hAnsi="Arial" w:cs="Arial"/>
              </w:rPr>
              <w:t xml:space="preserve"> Patient cannot tolerate medications and pain is significantly impacting on quality of life and activities of daily living</w:t>
            </w:r>
            <w:r>
              <w:rPr>
                <w:rFonts w:ascii="Arial" w:hAnsi="Arial" w:cs="Arial"/>
              </w:rPr>
              <w:t xml:space="preserve"> </w:t>
            </w:r>
            <w:r w:rsidRPr="007F5229">
              <w:rPr>
                <w:rFonts w:ascii="Arial" w:hAnsi="Arial" w:cs="Arial"/>
                <w:b/>
              </w:rPr>
              <w:t>(PLEASE PROVIDE ADDITIONAL INFORMATION (See Note)</w:t>
            </w:r>
            <w:bookmarkStart w:id="0" w:name="_GoBack"/>
            <w:bookmarkEnd w:id="0"/>
          </w:p>
        </w:tc>
        <w:tc>
          <w:tcPr>
            <w:tcW w:w="1086" w:type="dxa"/>
            <w:shd w:val="clear" w:color="auto" w:fill="auto"/>
          </w:tcPr>
          <w:p w:rsidR="007F5229" w:rsidRPr="001A6B2E" w:rsidRDefault="007F5229" w:rsidP="00D257CA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227" type="#_x0000_t75" style="width:10.2pt;height:10.2pt" o:ole="">
                  <v:imagedata r:id="rId36" o:title=""/>
                </v:shape>
                <w:control r:id="rId37" w:name="CheckBox161313" w:shapeid="_x0000_i1227"/>
              </w:object>
            </w:r>
          </w:p>
        </w:tc>
        <w:tc>
          <w:tcPr>
            <w:tcW w:w="917" w:type="dxa"/>
            <w:shd w:val="clear" w:color="auto" w:fill="auto"/>
          </w:tcPr>
          <w:p w:rsidR="007F5229" w:rsidRPr="001A6B2E" w:rsidRDefault="007F5229" w:rsidP="00D257CA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1440" w:dyaOrig="1440">
                <v:shape id="_x0000_i1226" type="#_x0000_t75" style="width:10.2pt;height:10.2pt" o:ole="">
                  <v:imagedata r:id="rId38" o:title=""/>
                </v:shape>
                <w:control r:id="rId39" w:name="CheckBox161363" w:shapeid="_x0000_i1226"/>
              </w:object>
            </w:r>
          </w:p>
        </w:tc>
      </w:tr>
    </w:tbl>
    <w:p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:rsidR="003A3208" w:rsidRPr="00694465" w:rsidRDefault="003A3208" w:rsidP="003A3208">
      <w:pPr>
        <w:pStyle w:val="Mainitembody"/>
        <w:spacing w:after="0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</w:t>
      </w:r>
      <w:r w:rsidRPr="00694465">
        <w:rPr>
          <w:i/>
          <w:sz w:val="20"/>
          <w:szCs w:val="20"/>
        </w:rPr>
        <w:t>Significant functional impairment is defined by the CCG as:</w:t>
      </w:r>
    </w:p>
    <w:p w:rsidR="003A3208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i/>
          <w:sz w:val="20"/>
          <w:szCs w:val="20"/>
        </w:rPr>
      </w:pPr>
      <w:r w:rsidRPr="00694465">
        <w:rPr>
          <w:i/>
          <w:sz w:val="20"/>
          <w:szCs w:val="20"/>
        </w:rPr>
        <w:t>Symptoms prevent the patient fulfilling vital work or educational responsibilities</w:t>
      </w:r>
    </w:p>
    <w:p w:rsidR="003A3208" w:rsidRPr="00694465" w:rsidRDefault="003A3208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i/>
          <w:sz w:val="20"/>
          <w:szCs w:val="20"/>
        </w:rPr>
      </w:pPr>
      <w:r w:rsidRPr="00694465">
        <w:rPr>
          <w:i/>
          <w:sz w:val="20"/>
          <w:szCs w:val="20"/>
        </w:rPr>
        <w:t>Symptoms prevent the patient carrying out vital domestic or carer activities</w:t>
      </w: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A330BB">
        <w:tc>
          <w:tcPr>
            <w:tcW w:w="10420" w:type="dxa"/>
          </w:tcPr>
          <w:p w:rsidR="00C248AB" w:rsidRPr="00BE6CC7" w:rsidRDefault="00C248AB" w:rsidP="00A330B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A330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DB09B7">
      <w:p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DB09B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DB09B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DB09B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DB09B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DB09B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40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DB09B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0F11E6"/>
    <w:rsid w:val="00237C72"/>
    <w:rsid w:val="002607BE"/>
    <w:rsid w:val="00273E00"/>
    <w:rsid w:val="00281766"/>
    <w:rsid w:val="002F11E7"/>
    <w:rsid w:val="00310341"/>
    <w:rsid w:val="003A3208"/>
    <w:rsid w:val="00437BE8"/>
    <w:rsid w:val="0064444D"/>
    <w:rsid w:val="007F5229"/>
    <w:rsid w:val="00913C49"/>
    <w:rsid w:val="00973C44"/>
    <w:rsid w:val="00A32EBB"/>
    <w:rsid w:val="00A330BB"/>
    <w:rsid w:val="00A370FA"/>
    <w:rsid w:val="00B6023B"/>
    <w:rsid w:val="00C101C2"/>
    <w:rsid w:val="00C22727"/>
    <w:rsid w:val="00C22922"/>
    <w:rsid w:val="00C248AB"/>
    <w:rsid w:val="00D14E6B"/>
    <w:rsid w:val="00DB09B7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0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hyperlink" Target="mailto:glccg.ifr@nhs.net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016C-3A7E-4318-A1FE-4E780048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3</cp:revision>
  <cp:lastPrinted>2016-11-02T09:27:00Z</cp:lastPrinted>
  <dcterms:created xsi:type="dcterms:W3CDTF">2017-01-17T08:53:00Z</dcterms:created>
  <dcterms:modified xsi:type="dcterms:W3CDTF">2017-01-17T09:06:00Z</dcterms:modified>
</cp:coreProperties>
</file>