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C81" w:rsidRPr="007462D5" w:rsidRDefault="00396C81" w:rsidP="00396C81">
      <w:pPr>
        <w:tabs>
          <w:tab w:val="left" w:pos="0"/>
          <w:tab w:val="left" w:pos="426"/>
        </w:tabs>
        <w:rPr>
          <w:rFonts w:ascii="Arial" w:hAnsi="Arial" w:cs="Arial"/>
          <w:b/>
          <w:sz w:val="24"/>
          <w:szCs w:val="24"/>
        </w:rPr>
      </w:pPr>
      <w:r w:rsidRPr="007462D5">
        <w:rPr>
          <w:rFonts w:ascii="Arial" w:hAnsi="Arial" w:cs="Arial"/>
          <w:b/>
          <w:sz w:val="24"/>
          <w:szCs w:val="24"/>
        </w:rPr>
        <w:t>Future in Mind - Refresh</w:t>
      </w:r>
    </w:p>
    <w:p w:rsidR="00396C81" w:rsidRPr="007462D5" w:rsidRDefault="00396C81" w:rsidP="00396C81">
      <w:pPr>
        <w:tabs>
          <w:tab w:val="left" w:pos="0"/>
          <w:tab w:val="left" w:pos="426"/>
        </w:tabs>
        <w:rPr>
          <w:rFonts w:ascii="Arial" w:hAnsi="Arial" w:cs="Arial"/>
          <w:b/>
          <w:sz w:val="24"/>
          <w:szCs w:val="24"/>
        </w:rPr>
      </w:pPr>
      <w:r w:rsidRPr="007462D5">
        <w:rPr>
          <w:rFonts w:ascii="Arial" w:hAnsi="Arial" w:cs="Arial"/>
          <w:b/>
          <w:sz w:val="24"/>
          <w:szCs w:val="24"/>
        </w:rPr>
        <w:t>Background</w:t>
      </w:r>
    </w:p>
    <w:p w:rsidR="00396C81" w:rsidRPr="007462D5" w:rsidRDefault="00396C81" w:rsidP="00396C81">
      <w:pPr>
        <w:tabs>
          <w:tab w:val="left" w:pos="0"/>
          <w:tab w:val="left" w:pos="426"/>
        </w:tabs>
        <w:rPr>
          <w:rFonts w:ascii="Arial" w:hAnsi="Arial" w:cs="Arial"/>
          <w:sz w:val="24"/>
          <w:szCs w:val="24"/>
        </w:rPr>
      </w:pPr>
      <w:r w:rsidRPr="007462D5">
        <w:rPr>
          <w:rFonts w:ascii="Arial" w:hAnsi="Arial" w:cs="Arial"/>
          <w:sz w:val="24"/>
          <w:szCs w:val="24"/>
        </w:rPr>
        <w:t xml:space="preserve">Gloucestershire’s Future in Mind 5 Year Transformation Plan for Children and Young People’s Mental Health’ </w:t>
      </w:r>
      <w:r w:rsidR="00B15872">
        <w:rPr>
          <w:rFonts w:ascii="Arial" w:hAnsi="Arial" w:cs="Arial"/>
          <w:sz w:val="24"/>
          <w:szCs w:val="24"/>
        </w:rPr>
        <w:t>continues to involve</w:t>
      </w:r>
      <w:r w:rsidRPr="007462D5">
        <w:rPr>
          <w:rFonts w:ascii="Arial" w:hAnsi="Arial" w:cs="Arial"/>
          <w:sz w:val="24"/>
          <w:szCs w:val="24"/>
        </w:rPr>
        <w:t xml:space="preserve"> a range of local stakeholders</w:t>
      </w:r>
      <w:r w:rsidR="00B15872">
        <w:rPr>
          <w:rFonts w:ascii="Arial" w:hAnsi="Arial" w:cs="Arial"/>
          <w:sz w:val="24"/>
          <w:szCs w:val="24"/>
        </w:rPr>
        <w:t>,</w:t>
      </w:r>
      <w:r w:rsidRPr="007462D5">
        <w:rPr>
          <w:rFonts w:ascii="Arial" w:hAnsi="Arial" w:cs="Arial"/>
          <w:sz w:val="24"/>
          <w:szCs w:val="24"/>
        </w:rPr>
        <w:t xml:space="preserve"> including children and young people</w:t>
      </w:r>
      <w:r w:rsidR="00B15872">
        <w:rPr>
          <w:rFonts w:ascii="Arial" w:hAnsi="Arial" w:cs="Arial"/>
          <w:sz w:val="24"/>
          <w:szCs w:val="24"/>
        </w:rPr>
        <w:t>, in its work</w:t>
      </w:r>
      <w:bookmarkStart w:id="0" w:name="_GoBack"/>
      <w:bookmarkEnd w:id="0"/>
      <w:r w:rsidRPr="007462D5">
        <w:rPr>
          <w:rFonts w:ascii="Arial" w:hAnsi="Arial" w:cs="Arial"/>
          <w:sz w:val="24"/>
          <w:szCs w:val="24"/>
        </w:rPr>
        <w:t xml:space="preserve">.  The plan takes a whole systems approach to prevention, provision of information and advice; and early intervention through to crisis support. </w:t>
      </w:r>
    </w:p>
    <w:p w:rsidR="00396C81" w:rsidRPr="007462D5" w:rsidRDefault="00396C81" w:rsidP="00396C81">
      <w:pPr>
        <w:tabs>
          <w:tab w:val="left" w:pos="0"/>
        </w:tabs>
        <w:rPr>
          <w:rFonts w:ascii="Arial" w:hAnsi="Arial" w:cs="Arial"/>
          <w:sz w:val="24"/>
          <w:szCs w:val="24"/>
        </w:rPr>
      </w:pPr>
      <w:r w:rsidRPr="007462D5">
        <w:rPr>
          <w:rFonts w:ascii="Arial" w:hAnsi="Arial" w:cs="Arial"/>
          <w:sz w:val="24"/>
          <w:szCs w:val="24"/>
        </w:rPr>
        <w:t xml:space="preserve">This ambitious Transformation Plan outlines how, over the next 5 years, we will achieve our shared ‘Vision’ for the emotional and mental health and wellbeing of children and young people. </w:t>
      </w:r>
    </w:p>
    <w:p w:rsidR="00396C81" w:rsidRDefault="00396C81" w:rsidP="00396C81">
      <w:pPr>
        <w:tabs>
          <w:tab w:val="left" w:pos="0"/>
          <w:tab w:val="left" w:pos="426"/>
        </w:tabs>
        <w:rPr>
          <w:rFonts w:ascii="Arial" w:hAnsi="Arial" w:cs="Arial"/>
          <w:sz w:val="24"/>
          <w:szCs w:val="24"/>
        </w:rPr>
      </w:pPr>
      <w:r w:rsidRPr="007462D5">
        <w:rPr>
          <w:rFonts w:ascii="Arial" w:hAnsi="Arial" w:cs="Arial"/>
          <w:sz w:val="24"/>
          <w:szCs w:val="24"/>
        </w:rPr>
        <w:t>Our Vision:</w:t>
      </w:r>
      <w:r>
        <w:rPr>
          <w:rFonts w:ascii="Arial" w:hAnsi="Arial" w:cs="Arial"/>
          <w:sz w:val="24"/>
          <w:szCs w:val="24"/>
        </w:rPr>
        <w:t xml:space="preserve"> </w:t>
      </w:r>
      <w:r w:rsidRPr="007462D5">
        <w:rPr>
          <w:rFonts w:ascii="Arial" w:hAnsi="Arial" w:cs="Arial"/>
          <w:sz w:val="24"/>
          <w:szCs w:val="24"/>
        </w:rPr>
        <w:t xml:space="preserve">‘Children and young people of Gloucestershire thrive and grow up to be confident and resilient individuals’ </w:t>
      </w:r>
    </w:p>
    <w:p w:rsidR="00396C81" w:rsidRPr="007462D5" w:rsidRDefault="00396C81" w:rsidP="00396C81">
      <w:pPr>
        <w:tabs>
          <w:tab w:val="left" w:pos="0"/>
          <w:tab w:val="left" w:pos="426"/>
        </w:tabs>
        <w:rPr>
          <w:rFonts w:ascii="Arial" w:hAnsi="Arial" w:cs="Arial"/>
          <w:sz w:val="24"/>
          <w:szCs w:val="24"/>
        </w:rPr>
      </w:pPr>
      <w:r w:rsidRPr="007462D5">
        <w:rPr>
          <w:rFonts w:ascii="Arial" w:hAnsi="Arial" w:cs="Arial"/>
          <w:sz w:val="24"/>
          <w:szCs w:val="24"/>
        </w:rPr>
        <w:t xml:space="preserve">Supporting statement to the Vision: </w:t>
      </w:r>
    </w:p>
    <w:p w:rsidR="00396C81" w:rsidRPr="007462D5" w:rsidRDefault="00396C81" w:rsidP="00396C81">
      <w:pPr>
        <w:tabs>
          <w:tab w:val="left" w:pos="0"/>
          <w:tab w:val="left" w:pos="426"/>
        </w:tabs>
        <w:rPr>
          <w:rFonts w:ascii="Arial" w:hAnsi="Arial" w:cs="Arial"/>
          <w:sz w:val="24"/>
          <w:szCs w:val="24"/>
        </w:rPr>
      </w:pPr>
      <w:r w:rsidRPr="007462D5">
        <w:rPr>
          <w:rFonts w:ascii="Arial" w:hAnsi="Arial" w:cs="Arial"/>
          <w:sz w:val="24"/>
          <w:szCs w:val="24"/>
        </w:rPr>
        <w:t xml:space="preserve">‘They will do this within families, schools and communities that understand and talk about the importance of emotional and mental health and wellbeing, and will be supported, when needed, by: </w:t>
      </w:r>
    </w:p>
    <w:p w:rsidR="00396C81" w:rsidRPr="007462D5" w:rsidRDefault="00396C81" w:rsidP="00396C81">
      <w:pPr>
        <w:pStyle w:val="ListParagraph"/>
        <w:numPr>
          <w:ilvl w:val="0"/>
          <w:numId w:val="1"/>
        </w:numPr>
        <w:tabs>
          <w:tab w:val="left" w:pos="0"/>
          <w:tab w:val="left" w:pos="426"/>
        </w:tabs>
        <w:rPr>
          <w:rFonts w:ascii="Arial" w:hAnsi="Arial" w:cs="Arial"/>
          <w:sz w:val="24"/>
          <w:szCs w:val="24"/>
        </w:rPr>
      </w:pPr>
      <w:r w:rsidRPr="007462D5">
        <w:rPr>
          <w:rFonts w:ascii="Arial" w:hAnsi="Arial" w:cs="Arial"/>
          <w:sz w:val="24"/>
          <w:szCs w:val="24"/>
        </w:rPr>
        <w:t xml:space="preserve">a skilled workforce that provides services that are joined up, intervene early, are easily accessible, and are of high quality, </w:t>
      </w:r>
    </w:p>
    <w:p w:rsidR="00396C81" w:rsidRPr="007462D5" w:rsidRDefault="00396C81" w:rsidP="00396C81">
      <w:pPr>
        <w:pStyle w:val="ListParagraph"/>
        <w:numPr>
          <w:ilvl w:val="0"/>
          <w:numId w:val="1"/>
        </w:numPr>
        <w:tabs>
          <w:tab w:val="left" w:pos="0"/>
          <w:tab w:val="left" w:pos="426"/>
        </w:tabs>
        <w:rPr>
          <w:rFonts w:ascii="Arial" w:hAnsi="Arial" w:cs="Arial"/>
          <w:sz w:val="24"/>
          <w:szCs w:val="24"/>
        </w:rPr>
      </w:pPr>
      <w:r w:rsidRPr="007462D5">
        <w:rPr>
          <w:rFonts w:ascii="Arial" w:hAnsi="Arial" w:cs="Arial"/>
          <w:sz w:val="24"/>
          <w:szCs w:val="24"/>
        </w:rPr>
        <w:t>providing the best possible care, support and intervention when and where it is needed, within a sustainable system that focuses on achieving good outcomes</w:t>
      </w:r>
    </w:p>
    <w:p w:rsidR="00396C81" w:rsidRPr="007462D5" w:rsidRDefault="00396C81" w:rsidP="00396C81">
      <w:pPr>
        <w:tabs>
          <w:tab w:val="left" w:pos="0"/>
          <w:tab w:val="left" w:pos="426"/>
        </w:tabs>
        <w:rPr>
          <w:rFonts w:ascii="Arial" w:hAnsi="Arial" w:cs="Arial"/>
          <w:sz w:val="24"/>
          <w:szCs w:val="24"/>
        </w:rPr>
      </w:pPr>
      <w:r w:rsidRPr="007462D5">
        <w:rPr>
          <w:rFonts w:ascii="Arial" w:hAnsi="Arial" w:cs="Arial"/>
          <w:sz w:val="24"/>
          <w:szCs w:val="24"/>
        </w:rPr>
        <w:t>The plan needed to be refreshed, and following approval by NHS England and the Health and Wellbeing Board, an update was published in October 2018. The aim of the refresh was to reflect local progress with transforming the system of support for children and young people, and identify further ambitions based on our local developing work in this important area.</w:t>
      </w:r>
    </w:p>
    <w:p w:rsidR="00396C81" w:rsidRDefault="00396C81" w:rsidP="00396C81">
      <w:pPr>
        <w:tabs>
          <w:tab w:val="left" w:pos="426"/>
        </w:tabs>
        <w:rPr>
          <w:rFonts w:ascii="Arial" w:hAnsi="Arial" w:cs="Arial"/>
          <w:b/>
          <w:sz w:val="24"/>
          <w:szCs w:val="24"/>
        </w:rPr>
      </w:pPr>
      <w:r>
        <w:rPr>
          <w:rFonts w:ascii="Arial" w:hAnsi="Arial" w:cs="Arial"/>
          <w:b/>
          <w:sz w:val="24"/>
          <w:szCs w:val="24"/>
        </w:rPr>
        <w:t xml:space="preserve">Local engagement </w:t>
      </w:r>
    </w:p>
    <w:p w:rsidR="00396C81" w:rsidRPr="007462D5" w:rsidRDefault="00396C81" w:rsidP="00396C81">
      <w:pPr>
        <w:tabs>
          <w:tab w:val="left" w:pos="426"/>
        </w:tabs>
        <w:rPr>
          <w:rFonts w:ascii="Arial" w:hAnsi="Arial" w:cs="Arial"/>
          <w:sz w:val="24"/>
          <w:szCs w:val="24"/>
        </w:rPr>
      </w:pPr>
      <w:r w:rsidRPr="007462D5">
        <w:rPr>
          <w:rFonts w:ascii="Arial" w:hAnsi="Arial" w:cs="Arial"/>
          <w:sz w:val="24"/>
          <w:szCs w:val="24"/>
        </w:rPr>
        <w:t>A</w:t>
      </w:r>
      <w:r w:rsidRPr="007462D5">
        <w:rPr>
          <w:rFonts w:ascii="Arial" w:hAnsi="Arial" w:cs="Arial"/>
          <w:b/>
          <w:sz w:val="24"/>
          <w:szCs w:val="24"/>
        </w:rPr>
        <w:t xml:space="preserve"> </w:t>
      </w:r>
      <w:r w:rsidRPr="007462D5">
        <w:rPr>
          <w:rFonts w:ascii="Arial" w:hAnsi="Arial" w:cs="Arial"/>
          <w:sz w:val="24"/>
          <w:szCs w:val="24"/>
        </w:rPr>
        <w:t xml:space="preserve">workshop was held in August 2018 with young people to: </w:t>
      </w:r>
    </w:p>
    <w:p w:rsidR="00396C81" w:rsidRPr="007462D5" w:rsidRDefault="00396C81" w:rsidP="00396C81">
      <w:pPr>
        <w:pStyle w:val="ListParagraph"/>
        <w:numPr>
          <w:ilvl w:val="0"/>
          <w:numId w:val="1"/>
        </w:numPr>
        <w:tabs>
          <w:tab w:val="left" w:pos="426"/>
        </w:tabs>
        <w:rPr>
          <w:rFonts w:ascii="Arial" w:hAnsi="Arial" w:cs="Arial"/>
          <w:sz w:val="24"/>
          <w:szCs w:val="24"/>
        </w:rPr>
      </w:pPr>
      <w:r w:rsidRPr="007462D5">
        <w:rPr>
          <w:rFonts w:ascii="Arial" w:hAnsi="Arial" w:cs="Arial"/>
          <w:sz w:val="24"/>
          <w:szCs w:val="24"/>
        </w:rPr>
        <w:t xml:space="preserve">Test the work undertaken against priorities identified through previous engagement ensure </w:t>
      </w:r>
    </w:p>
    <w:p w:rsidR="00396C81" w:rsidRPr="007462D5" w:rsidRDefault="00396C81" w:rsidP="00396C81">
      <w:pPr>
        <w:pStyle w:val="ListParagraph"/>
        <w:numPr>
          <w:ilvl w:val="0"/>
          <w:numId w:val="1"/>
        </w:numPr>
        <w:tabs>
          <w:tab w:val="left" w:pos="426"/>
        </w:tabs>
        <w:rPr>
          <w:rFonts w:ascii="Arial" w:hAnsi="Arial" w:cs="Arial"/>
          <w:sz w:val="24"/>
          <w:szCs w:val="24"/>
        </w:rPr>
      </w:pPr>
      <w:r w:rsidRPr="007462D5">
        <w:rPr>
          <w:rFonts w:ascii="Arial" w:hAnsi="Arial" w:cs="Arial"/>
          <w:sz w:val="24"/>
          <w:szCs w:val="24"/>
        </w:rPr>
        <w:t>Help identify emerging priorities for inclusion in the 2018 refresh.</w:t>
      </w:r>
    </w:p>
    <w:p w:rsidR="00396C81" w:rsidRPr="007462D5" w:rsidRDefault="00396C81" w:rsidP="00396C81">
      <w:pPr>
        <w:tabs>
          <w:tab w:val="left" w:pos="426"/>
        </w:tabs>
        <w:rPr>
          <w:rFonts w:ascii="Arial" w:hAnsi="Arial" w:cs="Arial"/>
          <w:sz w:val="24"/>
          <w:szCs w:val="24"/>
        </w:rPr>
      </w:pPr>
      <w:r w:rsidRPr="007462D5">
        <w:rPr>
          <w:rFonts w:ascii="Arial" w:hAnsi="Arial" w:cs="Arial"/>
          <w:sz w:val="24"/>
          <w:szCs w:val="24"/>
        </w:rPr>
        <w:t xml:space="preserve">14 young people attended: they were asked to provide their views, feedback and opinions throughout the duration of an informal workshop. </w:t>
      </w:r>
      <w:r>
        <w:rPr>
          <w:rFonts w:ascii="Arial" w:hAnsi="Arial" w:cs="Arial"/>
          <w:sz w:val="24"/>
          <w:szCs w:val="24"/>
        </w:rPr>
        <w:t xml:space="preserve"> </w:t>
      </w:r>
      <w:r w:rsidRPr="007462D5">
        <w:rPr>
          <w:rFonts w:ascii="Arial" w:hAnsi="Arial" w:cs="Arial"/>
          <w:sz w:val="24"/>
          <w:szCs w:val="24"/>
        </w:rPr>
        <w:t>Feedback was also sought through the Children's Emotional Health and Wellbeing Partnership: a group of local key stakeholders from across children’s services, including health, education, schools and third sector organisations.</w:t>
      </w:r>
    </w:p>
    <w:p w:rsidR="00396C81" w:rsidRPr="007462D5" w:rsidRDefault="00396C81" w:rsidP="00396C81">
      <w:pPr>
        <w:tabs>
          <w:tab w:val="left" w:pos="426"/>
        </w:tabs>
        <w:rPr>
          <w:rFonts w:ascii="Arial" w:hAnsi="Arial" w:cs="Arial"/>
          <w:b/>
          <w:sz w:val="24"/>
          <w:szCs w:val="24"/>
        </w:rPr>
      </w:pPr>
      <w:r>
        <w:rPr>
          <w:rFonts w:ascii="Arial" w:hAnsi="Arial" w:cs="Arial"/>
          <w:b/>
          <w:sz w:val="24"/>
          <w:szCs w:val="24"/>
        </w:rPr>
        <w:lastRenderedPageBreak/>
        <w:t>What we learned/outcome</w:t>
      </w:r>
      <w:r>
        <w:rPr>
          <w:rFonts w:ascii="Arial" w:hAnsi="Arial" w:cs="Arial"/>
          <w:b/>
          <w:sz w:val="24"/>
          <w:szCs w:val="24"/>
        </w:rPr>
        <w:t xml:space="preserve"> </w:t>
      </w:r>
      <w:r w:rsidRPr="007462D5">
        <w:rPr>
          <w:rFonts w:ascii="Arial" w:hAnsi="Arial" w:cs="Arial"/>
          <w:noProof/>
          <w:sz w:val="24"/>
          <w:szCs w:val="24"/>
          <w:lang w:eastAsia="en-GB"/>
        </w:rPr>
        <w:drawing>
          <wp:anchor distT="0" distB="0" distL="114300" distR="114300" simplePos="0" relativeHeight="251659264" behindDoc="1" locked="0" layoutInCell="1" allowOverlap="1" wp14:anchorId="59E3FB2E" wp14:editId="1A2800E2">
            <wp:simplePos x="0" y="0"/>
            <wp:positionH relativeFrom="column">
              <wp:posOffset>3085465</wp:posOffset>
            </wp:positionH>
            <wp:positionV relativeFrom="paragraph">
              <wp:posOffset>316230</wp:posOffset>
            </wp:positionV>
            <wp:extent cx="2901950" cy="2182495"/>
            <wp:effectExtent l="0" t="0" r="0" b="8255"/>
            <wp:wrapTight wrapText="bothSides">
              <wp:wrapPolygon edited="0">
                <wp:start x="0" y="0"/>
                <wp:lineTo x="0" y="21493"/>
                <wp:lineTo x="21411" y="21493"/>
                <wp:lineTo x="214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1950" cy="2182495"/>
                    </a:xfrm>
                    <a:prstGeom prst="rect">
                      <a:avLst/>
                    </a:prstGeom>
                    <a:noFill/>
                  </pic:spPr>
                </pic:pic>
              </a:graphicData>
            </a:graphic>
            <wp14:sizeRelH relativeFrom="page">
              <wp14:pctWidth>0</wp14:pctWidth>
            </wp14:sizeRelH>
            <wp14:sizeRelV relativeFrom="page">
              <wp14:pctHeight>0</wp14:pctHeight>
            </wp14:sizeRelV>
          </wp:anchor>
        </w:drawing>
      </w:r>
      <w:r w:rsidRPr="007462D5">
        <w:rPr>
          <w:rFonts w:ascii="Arial" w:hAnsi="Arial" w:cs="Arial"/>
          <w:b/>
          <w:sz w:val="24"/>
          <w:szCs w:val="24"/>
        </w:rPr>
        <w:t>“You said – We Did”</w:t>
      </w:r>
    </w:p>
    <w:p w:rsidR="00396C81" w:rsidRPr="007462D5" w:rsidRDefault="00396C81" w:rsidP="00396C81">
      <w:pPr>
        <w:rPr>
          <w:rFonts w:ascii="Arial" w:hAnsi="Arial" w:cs="Arial"/>
          <w:sz w:val="24"/>
          <w:szCs w:val="24"/>
        </w:rPr>
      </w:pPr>
      <w:r w:rsidRPr="007462D5">
        <w:rPr>
          <w:rFonts w:ascii="Arial" w:hAnsi="Arial" w:cs="Arial"/>
          <w:sz w:val="24"/>
          <w:szCs w:val="24"/>
        </w:rPr>
        <w:t xml:space="preserve">The session was designed to enable us to revisit the key elements and priorities for future services identified by children and young people during engagement in 2015 for the original plan. </w:t>
      </w:r>
    </w:p>
    <w:p w:rsidR="00396C81" w:rsidRPr="007462D5" w:rsidRDefault="00396C81" w:rsidP="00396C81">
      <w:pPr>
        <w:rPr>
          <w:rFonts w:ascii="Arial" w:hAnsi="Arial" w:cs="Arial"/>
          <w:sz w:val="24"/>
          <w:szCs w:val="24"/>
        </w:rPr>
      </w:pPr>
      <w:r w:rsidRPr="007462D5">
        <w:rPr>
          <w:rFonts w:ascii="Arial" w:hAnsi="Arial" w:cs="Arial"/>
          <w:sz w:val="24"/>
          <w:szCs w:val="24"/>
        </w:rPr>
        <w:t>Young people were separated into two groups of roughly 6-8 and were asked to connect speech bubbles with the</w:t>
      </w:r>
      <w:r w:rsidRPr="00E53882">
        <w:rPr>
          <w:rFonts w:cs="Arial"/>
        </w:rPr>
        <w:t xml:space="preserve"> </w:t>
      </w:r>
      <w:r w:rsidRPr="007462D5">
        <w:rPr>
          <w:rFonts w:ascii="Arial" w:hAnsi="Arial" w:cs="Arial"/>
          <w:sz w:val="24"/>
          <w:szCs w:val="24"/>
        </w:rPr>
        <w:t xml:space="preserve">aforementioned statements on to puzzle pieces which detailed work being done or completed within health and social care. </w:t>
      </w:r>
    </w:p>
    <w:p w:rsidR="00396C81" w:rsidRPr="00E53882" w:rsidRDefault="00396C81" w:rsidP="00396C81">
      <w:pPr>
        <w:jc w:val="both"/>
        <w:rPr>
          <w:rFonts w:cs="Arial"/>
        </w:rPr>
      </w:pPr>
    </w:p>
    <w:p w:rsidR="00396C81" w:rsidRPr="007462D5" w:rsidRDefault="00396C81" w:rsidP="00396C81">
      <w:pPr>
        <w:rPr>
          <w:rFonts w:ascii="Arial" w:hAnsi="Arial" w:cs="Arial"/>
          <w:sz w:val="24"/>
          <w:szCs w:val="24"/>
          <w:lang w:val="en-US"/>
        </w:rPr>
      </w:pPr>
      <w:r w:rsidRPr="007462D5">
        <w:rPr>
          <w:rFonts w:ascii="Arial" w:hAnsi="Arial" w:cs="Arial"/>
          <w:noProof/>
          <w:sz w:val="24"/>
          <w:szCs w:val="24"/>
          <w:lang w:eastAsia="en-GB"/>
        </w:rPr>
        <w:drawing>
          <wp:anchor distT="0" distB="0" distL="114300" distR="114300" simplePos="0" relativeHeight="251660288" behindDoc="1" locked="0" layoutInCell="1" allowOverlap="1" wp14:anchorId="66FDD98A" wp14:editId="338F72DA">
            <wp:simplePos x="0" y="0"/>
            <wp:positionH relativeFrom="column">
              <wp:posOffset>19050</wp:posOffset>
            </wp:positionH>
            <wp:positionV relativeFrom="paragraph">
              <wp:posOffset>29845</wp:posOffset>
            </wp:positionV>
            <wp:extent cx="2879725" cy="2159635"/>
            <wp:effectExtent l="19050" t="19050" r="15875" b="12065"/>
            <wp:wrapTight wrapText="bothSides">
              <wp:wrapPolygon edited="0">
                <wp:start x="-143" y="-191"/>
                <wp:lineTo x="-143" y="21530"/>
                <wp:lineTo x="21576" y="21530"/>
                <wp:lineTo x="21576" y="-191"/>
                <wp:lineTo x="-143" y="-19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71.JPG"/>
                    <pic:cNvPicPr/>
                  </pic:nvPicPr>
                  <pic:blipFill>
                    <a:blip r:embed="rId7">
                      <a:extLst>
                        <a:ext uri="{28A0092B-C50C-407E-A947-70E740481C1C}">
                          <a14:useLocalDpi xmlns:a14="http://schemas.microsoft.com/office/drawing/2010/main" val="0"/>
                        </a:ext>
                      </a:extLst>
                    </a:blip>
                    <a:stretch>
                      <a:fillRect/>
                    </a:stretch>
                  </pic:blipFill>
                  <pic:spPr>
                    <a:xfrm>
                      <a:off x="0" y="0"/>
                      <a:ext cx="2879725" cy="2159635"/>
                    </a:xfrm>
                    <a:prstGeom prst="rect">
                      <a:avLst/>
                    </a:prstGeom>
                    <a:ln w="12700" cap="sq">
                      <a:solidFill>
                        <a:srgbClr val="000000"/>
                      </a:solidFill>
                      <a:miter lim="800000"/>
                    </a:ln>
                    <a:effectLst/>
                  </pic:spPr>
                </pic:pic>
              </a:graphicData>
            </a:graphic>
            <wp14:sizeRelH relativeFrom="page">
              <wp14:pctWidth>0</wp14:pctWidth>
            </wp14:sizeRelH>
            <wp14:sizeRelV relativeFrom="page">
              <wp14:pctHeight>0</wp14:pctHeight>
            </wp14:sizeRelV>
          </wp:anchor>
        </w:drawing>
      </w:r>
      <w:r w:rsidRPr="007462D5">
        <w:rPr>
          <w:rFonts w:ascii="Arial" w:hAnsi="Arial" w:cs="Arial"/>
          <w:sz w:val="24"/>
          <w:szCs w:val="24"/>
        </w:rPr>
        <w:t>We wanted to test whether the local priorities of children and young people, identified in 2015, have been met through existing/planned programmes of work.  It</w:t>
      </w:r>
      <w:r w:rsidRPr="007462D5">
        <w:rPr>
          <w:rFonts w:ascii="Arial" w:hAnsi="Arial" w:cs="Arial"/>
          <w:sz w:val="24"/>
          <w:szCs w:val="24"/>
          <w:lang w:val="en-US"/>
        </w:rPr>
        <w:t xml:space="preserve"> was apparent from the exercise that young people were able to clearly identify links between priorities and new services or facilities commissioned in response to the issues raised. </w:t>
      </w:r>
    </w:p>
    <w:p w:rsidR="00396C81" w:rsidRPr="007462D5" w:rsidRDefault="00396C81" w:rsidP="00396C81">
      <w:pPr>
        <w:rPr>
          <w:rFonts w:ascii="Arial" w:hAnsi="Arial" w:cs="Arial"/>
          <w:sz w:val="24"/>
          <w:szCs w:val="24"/>
          <w:lang w:val="en-US"/>
        </w:rPr>
      </w:pPr>
    </w:p>
    <w:p w:rsidR="00396C81" w:rsidRDefault="00396C81" w:rsidP="00396C81">
      <w:pPr>
        <w:rPr>
          <w:rFonts w:ascii="Arial" w:hAnsi="Arial" w:cs="Arial"/>
          <w:sz w:val="24"/>
          <w:szCs w:val="24"/>
          <w:lang w:val="en-US"/>
        </w:rPr>
      </w:pPr>
      <w:r w:rsidRPr="007462D5">
        <w:rPr>
          <w:rFonts w:ascii="Arial" w:hAnsi="Arial" w:cs="Arial"/>
          <w:sz w:val="24"/>
          <w:szCs w:val="24"/>
          <w:lang w:val="en-US"/>
        </w:rPr>
        <w:t xml:space="preserve">It was however noted that many of the young people present were not familiar with the ‘On Your Mind’ website and welcomed watching the online video to understand more about the resource: </w:t>
      </w:r>
      <w:hyperlink r:id="rId8" w:history="1">
        <w:r w:rsidRPr="007462D5">
          <w:rPr>
            <w:rStyle w:val="Hyperlink"/>
            <w:rFonts w:ascii="Arial" w:hAnsi="Arial" w:cs="Arial"/>
            <w:sz w:val="24"/>
            <w:szCs w:val="24"/>
            <w:lang w:val="en-US"/>
          </w:rPr>
          <w:t>https://www.youtube.com/watch?v=PBhx2JceJJI</w:t>
        </w:r>
      </w:hyperlink>
      <w:r w:rsidRPr="007462D5">
        <w:rPr>
          <w:rFonts w:ascii="Arial" w:hAnsi="Arial" w:cs="Arial"/>
          <w:sz w:val="24"/>
          <w:szCs w:val="24"/>
          <w:lang w:val="en-US"/>
        </w:rPr>
        <w:t xml:space="preserve">. </w:t>
      </w:r>
    </w:p>
    <w:p w:rsidR="00396C81" w:rsidRPr="007462D5" w:rsidRDefault="00396C81" w:rsidP="00396C81">
      <w:pPr>
        <w:rPr>
          <w:rFonts w:ascii="Arial" w:hAnsi="Arial" w:cs="Arial"/>
          <w:sz w:val="24"/>
          <w:szCs w:val="24"/>
          <w:lang w:val="en-US"/>
        </w:rPr>
      </w:pPr>
    </w:p>
    <w:p w:rsidR="00396C81" w:rsidRPr="007462D5" w:rsidRDefault="00396C81" w:rsidP="00396C81">
      <w:pPr>
        <w:rPr>
          <w:rFonts w:ascii="Arial" w:hAnsi="Arial" w:cs="Arial"/>
          <w:sz w:val="24"/>
          <w:szCs w:val="24"/>
          <w:lang w:val="en-US"/>
        </w:rPr>
      </w:pPr>
      <w:r w:rsidRPr="007462D5">
        <w:rPr>
          <w:rFonts w:ascii="Arial" w:hAnsi="Arial" w:cs="Arial"/>
          <w:b/>
          <w:sz w:val="24"/>
          <w:szCs w:val="24"/>
          <w:lang w:val="en-US"/>
        </w:rPr>
        <w:t>“Support in Schools”</w:t>
      </w:r>
    </w:p>
    <w:p w:rsidR="00396C81" w:rsidRPr="007462D5" w:rsidRDefault="00396C81" w:rsidP="00396C81">
      <w:pPr>
        <w:rPr>
          <w:rFonts w:ascii="Arial" w:hAnsi="Arial" w:cs="Arial"/>
          <w:sz w:val="24"/>
          <w:szCs w:val="24"/>
          <w:lang w:val="en-US"/>
        </w:rPr>
      </w:pPr>
      <w:r w:rsidRPr="007462D5">
        <w:rPr>
          <w:rFonts w:ascii="Arial" w:hAnsi="Arial" w:cs="Arial"/>
          <w:noProof/>
          <w:sz w:val="24"/>
          <w:szCs w:val="24"/>
          <w:lang w:eastAsia="en-GB"/>
        </w:rPr>
        <w:drawing>
          <wp:anchor distT="0" distB="0" distL="114300" distR="114300" simplePos="0" relativeHeight="251661312" behindDoc="1" locked="0" layoutInCell="1" allowOverlap="1" wp14:anchorId="603E3434" wp14:editId="4D6599AA">
            <wp:simplePos x="0" y="0"/>
            <wp:positionH relativeFrom="column">
              <wp:posOffset>3286125</wp:posOffset>
            </wp:positionH>
            <wp:positionV relativeFrom="paragraph">
              <wp:posOffset>11430</wp:posOffset>
            </wp:positionV>
            <wp:extent cx="2494280" cy="2131695"/>
            <wp:effectExtent l="0" t="0" r="1270" b="1905"/>
            <wp:wrapTight wrapText="bothSides">
              <wp:wrapPolygon edited="0">
                <wp:start x="0" y="0"/>
                <wp:lineTo x="0" y="21426"/>
                <wp:lineTo x="21446" y="21426"/>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280" cy="2131695"/>
                    </a:xfrm>
                    <a:prstGeom prst="rect">
                      <a:avLst/>
                    </a:prstGeom>
                    <a:noFill/>
                  </pic:spPr>
                </pic:pic>
              </a:graphicData>
            </a:graphic>
            <wp14:sizeRelH relativeFrom="page">
              <wp14:pctWidth>0</wp14:pctWidth>
            </wp14:sizeRelH>
            <wp14:sizeRelV relativeFrom="page">
              <wp14:pctHeight>0</wp14:pctHeight>
            </wp14:sizeRelV>
          </wp:anchor>
        </w:drawing>
      </w:r>
      <w:r w:rsidRPr="007462D5">
        <w:rPr>
          <w:rFonts w:ascii="Arial" w:hAnsi="Arial" w:cs="Arial"/>
          <w:sz w:val="24"/>
          <w:szCs w:val="24"/>
          <w:lang w:val="en-US"/>
        </w:rPr>
        <w:t xml:space="preserve">We wanted to know whether young people are aware of what work is being done in schools, any changes they may have noticed or experienced recently and what could be done better or developed further. </w:t>
      </w:r>
    </w:p>
    <w:p w:rsidR="00396C81" w:rsidRPr="007462D5" w:rsidRDefault="00396C81" w:rsidP="00396C81">
      <w:pPr>
        <w:rPr>
          <w:rFonts w:ascii="Arial" w:hAnsi="Arial" w:cs="Arial"/>
          <w:sz w:val="24"/>
          <w:szCs w:val="24"/>
          <w:lang w:val="en-US"/>
        </w:rPr>
      </w:pPr>
      <w:r w:rsidRPr="007462D5">
        <w:rPr>
          <w:rFonts w:ascii="Arial" w:hAnsi="Arial" w:cs="Arial"/>
          <w:sz w:val="24"/>
          <w:szCs w:val="24"/>
          <w:lang w:val="en-US"/>
        </w:rPr>
        <w:t xml:space="preserve">Remaining in their groups of 6-8, the young people discussed their experiences and agree the following key themes: </w:t>
      </w:r>
    </w:p>
    <w:p w:rsidR="00396C81" w:rsidRPr="007462D5" w:rsidRDefault="00396C81" w:rsidP="00396C81">
      <w:pPr>
        <w:pStyle w:val="ListParagraph"/>
        <w:numPr>
          <w:ilvl w:val="0"/>
          <w:numId w:val="2"/>
        </w:numPr>
        <w:rPr>
          <w:rFonts w:ascii="Arial" w:hAnsi="Arial" w:cs="Arial"/>
          <w:sz w:val="24"/>
          <w:szCs w:val="24"/>
          <w:lang w:val="en-US"/>
        </w:rPr>
      </w:pPr>
      <w:r w:rsidRPr="007462D5">
        <w:rPr>
          <w:rFonts w:ascii="Arial" w:hAnsi="Arial" w:cs="Arial"/>
          <w:sz w:val="24"/>
          <w:szCs w:val="24"/>
          <w:lang w:val="en-US"/>
        </w:rPr>
        <w:lastRenderedPageBreak/>
        <w:t xml:space="preserve">School Nurses need to be upskilled in Mental Health First-Aid  </w:t>
      </w:r>
    </w:p>
    <w:p w:rsidR="00396C81" w:rsidRPr="007462D5" w:rsidRDefault="00396C81" w:rsidP="00396C81">
      <w:pPr>
        <w:pStyle w:val="ListParagraph"/>
        <w:numPr>
          <w:ilvl w:val="0"/>
          <w:numId w:val="2"/>
        </w:numPr>
        <w:rPr>
          <w:rFonts w:ascii="Arial" w:hAnsi="Arial" w:cs="Arial"/>
          <w:sz w:val="24"/>
          <w:szCs w:val="24"/>
          <w:lang w:val="en-US"/>
        </w:rPr>
      </w:pPr>
      <w:r w:rsidRPr="007462D5">
        <w:rPr>
          <w:rFonts w:ascii="Arial" w:hAnsi="Arial" w:cs="Arial"/>
          <w:sz w:val="24"/>
          <w:szCs w:val="24"/>
          <w:lang w:val="en-US"/>
        </w:rPr>
        <w:t xml:space="preserve">More discretion is needed to help most vulnerable. </w:t>
      </w:r>
    </w:p>
    <w:p w:rsidR="00396C81" w:rsidRPr="007462D5" w:rsidRDefault="00396C81" w:rsidP="00396C81">
      <w:pPr>
        <w:pStyle w:val="ListParagraph"/>
        <w:numPr>
          <w:ilvl w:val="0"/>
          <w:numId w:val="2"/>
        </w:numPr>
        <w:rPr>
          <w:rFonts w:ascii="Arial" w:hAnsi="Arial" w:cs="Arial"/>
          <w:sz w:val="24"/>
          <w:szCs w:val="24"/>
          <w:lang w:val="en-US"/>
        </w:rPr>
      </w:pPr>
      <w:r w:rsidRPr="007462D5">
        <w:rPr>
          <w:rFonts w:ascii="Arial" w:hAnsi="Arial" w:cs="Arial"/>
          <w:sz w:val="24"/>
          <w:szCs w:val="24"/>
          <w:lang w:val="en-US"/>
        </w:rPr>
        <w:t xml:space="preserve">There needs to be multiple access methods – not one size fits all eg. Face to face, telephone, text, website information </w:t>
      </w:r>
    </w:p>
    <w:p w:rsidR="00396C81" w:rsidRDefault="00396C81" w:rsidP="00396C81">
      <w:pPr>
        <w:tabs>
          <w:tab w:val="left" w:pos="426"/>
        </w:tabs>
        <w:rPr>
          <w:rFonts w:ascii="Arial" w:hAnsi="Arial" w:cs="Arial"/>
          <w:sz w:val="24"/>
          <w:szCs w:val="24"/>
          <w:lang w:val="en-US"/>
        </w:rPr>
      </w:pPr>
      <w:r w:rsidRPr="007462D5">
        <w:rPr>
          <w:rFonts w:ascii="Arial" w:hAnsi="Arial" w:cs="Arial"/>
          <w:sz w:val="24"/>
          <w:szCs w:val="24"/>
          <w:lang w:val="en-US"/>
        </w:rPr>
        <w:t xml:space="preserve">Practical or informative sessions to inform all children, not just those with a medically diagnosed condition - </w:t>
      </w:r>
      <w:proofErr w:type="spellStart"/>
      <w:r w:rsidRPr="007462D5">
        <w:rPr>
          <w:rFonts w:ascii="Arial" w:hAnsi="Arial" w:cs="Arial"/>
          <w:sz w:val="24"/>
          <w:szCs w:val="24"/>
          <w:lang w:val="en-US"/>
        </w:rPr>
        <w:t>normalise</w:t>
      </w:r>
      <w:proofErr w:type="spellEnd"/>
      <w:r w:rsidRPr="007462D5">
        <w:rPr>
          <w:rFonts w:ascii="Arial" w:hAnsi="Arial" w:cs="Arial"/>
          <w:sz w:val="24"/>
          <w:szCs w:val="24"/>
          <w:lang w:val="en-US"/>
        </w:rPr>
        <w:t xml:space="preserve"> mental health!</w:t>
      </w:r>
    </w:p>
    <w:p w:rsidR="00396C81" w:rsidRPr="00C209DE" w:rsidRDefault="00396C81" w:rsidP="00396C81">
      <w:pPr>
        <w:tabs>
          <w:tab w:val="left" w:pos="426"/>
        </w:tabs>
        <w:rPr>
          <w:rFonts w:ascii="Arial" w:hAnsi="Arial" w:cs="Arial"/>
          <w:b/>
          <w:sz w:val="24"/>
          <w:szCs w:val="24"/>
          <w:lang w:val="en-US"/>
        </w:rPr>
      </w:pPr>
      <w:r w:rsidRPr="00C209DE">
        <w:rPr>
          <w:rFonts w:ascii="Arial" w:hAnsi="Arial" w:cs="Arial"/>
          <w:b/>
          <w:sz w:val="24"/>
          <w:szCs w:val="24"/>
          <w:lang w:val="en-US"/>
        </w:rPr>
        <w:t>Next steps</w:t>
      </w:r>
    </w:p>
    <w:p w:rsidR="00396C81" w:rsidRPr="00C209DE" w:rsidRDefault="00396C81" w:rsidP="00396C81">
      <w:pPr>
        <w:rPr>
          <w:rFonts w:ascii="Arial" w:hAnsi="Arial" w:cs="Arial"/>
          <w:sz w:val="24"/>
          <w:szCs w:val="24"/>
        </w:rPr>
      </w:pPr>
      <w:r w:rsidRPr="00C209DE">
        <w:rPr>
          <w:rFonts w:ascii="Arial" w:hAnsi="Arial" w:cs="Arial"/>
          <w:sz w:val="24"/>
          <w:szCs w:val="24"/>
        </w:rPr>
        <w:t xml:space="preserve">The events and feedback received identified the need to: </w:t>
      </w:r>
    </w:p>
    <w:p w:rsidR="00396C81" w:rsidRPr="00C209DE" w:rsidRDefault="00396C81" w:rsidP="00396C81">
      <w:pPr>
        <w:pStyle w:val="ListParagraph"/>
        <w:numPr>
          <w:ilvl w:val="0"/>
          <w:numId w:val="3"/>
        </w:numPr>
        <w:rPr>
          <w:rFonts w:ascii="Arial" w:hAnsi="Arial" w:cs="Arial"/>
          <w:sz w:val="24"/>
          <w:szCs w:val="24"/>
        </w:rPr>
      </w:pPr>
      <w:r w:rsidRPr="00C209DE">
        <w:rPr>
          <w:rFonts w:ascii="Arial" w:hAnsi="Arial" w:cs="Arial"/>
          <w:sz w:val="24"/>
          <w:szCs w:val="24"/>
        </w:rPr>
        <w:t>Re-launch the ‘</w:t>
      </w:r>
      <w:r w:rsidRPr="00C209DE">
        <w:rPr>
          <w:rFonts w:ascii="Arial" w:hAnsi="Arial" w:cs="Arial"/>
          <w:i/>
          <w:sz w:val="24"/>
          <w:szCs w:val="24"/>
        </w:rPr>
        <w:t>On your Mind’</w:t>
      </w:r>
      <w:r w:rsidRPr="00C209DE">
        <w:rPr>
          <w:rFonts w:ascii="Arial" w:hAnsi="Arial" w:cs="Arial"/>
          <w:sz w:val="24"/>
          <w:szCs w:val="24"/>
        </w:rPr>
        <w:t xml:space="preserve"> website – </w:t>
      </w:r>
      <w:hyperlink r:id="rId10" w:history="1">
        <w:r w:rsidRPr="00C209DE">
          <w:rPr>
            <w:rStyle w:val="Hyperlink"/>
            <w:rFonts w:ascii="Arial" w:hAnsi="Arial" w:cs="Arial"/>
            <w:sz w:val="24"/>
            <w:szCs w:val="24"/>
          </w:rPr>
          <w:t>https://www.onyourmindglos.nhs.uk/</w:t>
        </w:r>
      </w:hyperlink>
      <w:r w:rsidRPr="00C209DE">
        <w:rPr>
          <w:rFonts w:ascii="Arial" w:hAnsi="Arial" w:cs="Arial"/>
          <w:sz w:val="24"/>
          <w:szCs w:val="24"/>
        </w:rPr>
        <w:t xml:space="preserve"> and promote through schools and youth groups. </w:t>
      </w:r>
    </w:p>
    <w:p w:rsidR="00FF25B1" w:rsidRDefault="00396C81" w:rsidP="00396C81">
      <w:r w:rsidRPr="00C209DE">
        <w:rPr>
          <w:rFonts w:ascii="Arial" w:hAnsi="Arial" w:cs="Arial"/>
          <w:sz w:val="24"/>
          <w:szCs w:val="24"/>
        </w:rPr>
        <w:t>Undertake further work in schools</w:t>
      </w:r>
      <w:r w:rsidRPr="00C209DE">
        <w:rPr>
          <w:rStyle w:val="FootnoteReference"/>
          <w:rFonts w:ascii="Arial" w:hAnsi="Arial" w:cs="Arial"/>
          <w:sz w:val="24"/>
          <w:szCs w:val="24"/>
        </w:rPr>
        <w:t xml:space="preserve"> </w:t>
      </w:r>
      <w:r w:rsidRPr="00C209DE">
        <w:rPr>
          <w:rFonts w:ascii="Arial" w:hAnsi="Arial" w:cs="Arial"/>
          <w:sz w:val="24"/>
          <w:szCs w:val="24"/>
        </w:rPr>
        <w:t xml:space="preserve"> - (Editor note: this will now being addressed through the </w:t>
      </w:r>
      <w:r w:rsidRPr="00C209DE">
        <w:rPr>
          <w:rFonts w:ascii="Arial" w:hAnsi="Arial" w:cs="Arial"/>
          <w:i/>
          <w:sz w:val="24"/>
          <w:szCs w:val="24"/>
        </w:rPr>
        <w:t>Mental Health Trailblazer Programme -</w:t>
      </w:r>
      <w:r w:rsidRPr="00C209DE">
        <w:rPr>
          <w:rFonts w:ascii="Arial" w:hAnsi="Arial" w:cs="Arial"/>
          <w:sz w:val="24"/>
          <w:szCs w:val="24"/>
        </w:rPr>
        <w:t xml:space="preserve"> In December 2018, the Government announced Trailblazer sites, of which Gloucestershire was successful in securing £5m funding up until 2021).</w:t>
      </w:r>
    </w:p>
    <w:sectPr w:rsidR="00FF25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A0411"/>
    <w:multiLevelType w:val="hybridMultilevel"/>
    <w:tmpl w:val="397C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F31A87"/>
    <w:multiLevelType w:val="hybridMultilevel"/>
    <w:tmpl w:val="7F74107C"/>
    <w:lvl w:ilvl="0" w:tplc="5A70F892">
      <w:start w:val="2"/>
      <w:numFmt w:val="bullet"/>
      <w:lvlText w:val="•"/>
      <w:lvlJc w:val="left"/>
      <w:pPr>
        <w:ind w:left="780" w:hanging="4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8E5936"/>
    <w:multiLevelType w:val="hybridMultilevel"/>
    <w:tmpl w:val="E0EA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C81"/>
    <w:rsid w:val="00001123"/>
    <w:rsid w:val="00001297"/>
    <w:rsid w:val="000031B8"/>
    <w:rsid w:val="00005E1F"/>
    <w:rsid w:val="00007A7F"/>
    <w:rsid w:val="000104A8"/>
    <w:rsid w:val="0001161E"/>
    <w:rsid w:val="00014FB8"/>
    <w:rsid w:val="00015FAC"/>
    <w:rsid w:val="00016061"/>
    <w:rsid w:val="00017D36"/>
    <w:rsid w:val="000213CF"/>
    <w:rsid w:val="0002295D"/>
    <w:rsid w:val="00023545"/>
    <w:rsid w:val="00024332"/>
    <w:rsid w:val="00034AFD"/>
    <w:rsid w:val="00035126"/>
    <w:rsid w:val="00035ADA"/>
    <w:rsid w:val="0003659B"/>
    <w:rsid w:val="0004589D"/>
    <w:rsid w:val="0005366D"/>
    <w:rsid w:val="0005538B"/>
    <w:rsid w:val="000566ED"/>
    <w:rsid w:val="00056ECF"/>
    <w:rsid w:val="00057476"/>
    <w:rsid w:val="00060714"/>
    <w:rsid w:val="00062ADD"/>
    <w:rsid w:val="00062FD7"/>
    <w:rsid w:val="00064238"/>
    <w:rsid w:val="000649B8"/>
    <w:rsid w:val="00064C3F"/>
    <w:rsid w:val="0006632B"/>
    <w:rsid w:val="0007027F"/>
    <w:rsid w:val="00071072"/>
    <w:rsid w:val="0007322C"/>
    <w:rsid w:val="00075ABB"/>
    <w:rsid w:val="00076FDE"/>
    <w:rsid w:val="000903D7"/>
    <w:rsid w:val="00091819"/>
    <w:rsid w:val="00091D1E"/>
    <w:rsid w:val="00095BAD"/>
    <w:rsid w:val="00095F1F"/>
    <w:rsid w:val="000A024F"/>
    <w:rsid w:val="000A108D"/>
    <w:rsid w:val="000A3745"/>
    <w:rsid w:val="000A3C1A"/>
    <w:rsid w:val="000A612B"/>
    <w:rsid w:val="000A6320"/>
    <w:rsid w:val="000A72F2"/>
    <w:rsid w:val="000A7E36"/>
    <w:rsid w:val="000B0CCC"/>
    <w:rsid w:val="000B2171"/>
    <w:rsid w:val="000B4732"/>
    <w:rsid w:val="000C06A6"/>
    <w:rsid w:val="000C0EE6"/>
    <w:rsid w:val="000C1F5E"/>
    <w:rsid w:val="000C6B1E"/>
    <w:rsid w:val="000C7383"/>
    <w:rsid w:val="000C768E"/>
    <w:rsid w:val="000D0B52"/>
    <w:rsid w:val="000D11E8"/>
    <w:rsid w:val="000D2FD3"/>
    <w:rsid w:val="000D5574"/>
    <w:rsid w:val="000D59CB"/>
    <w:rsid w:val="000D5B91"/>
    <w:rsid w:val="000D7F15"/>
    <w:rsid w:val="000E0534"/>
    <w:rsid w:val="000E0801"/>
    <w:rsid w:val="000E0A5C"/>
    <w:rsid w:val="000E210F"/>
    <w:rsid w:val="000E2A46"/>
    <w:rsid w:val="000E33D0"/>
    <w:rsid w:val="000E4465"/>
    <w:rsid w:val="000E4CF5"/>
    <w:rsid w:val="000E5624"/>
    <w:rsid w:val="000E6857"/>
    <w:rsid w:val="0010065E"/>
    <w:rsid w:val="00103AA7"/>
    <w:rsid w:val="00103FA1"/>
    <w:rsid w:val="00104E18"/>
    <w:rsid w:val="00114534"/>
    <w:rsid w:val="0011558E"/>
    <w:rsid w:val="00120E2E"/>
    <w:rsid w:val="00120EDB"/>
    <w:rsid w:val="00123878"/>
    <w:rsid w:val="001238C0"/>
    <w:rsid w:val="00123CCC"/>
    <w:rsid w:val="001243BF"/>
    <w:rsid w:val="00126245"/>
    <w:rsid w:val="00130607"/>
    <w:rsid w:val="00132D01"/>
    <w:rsid w:val="0013623A"/>
    <w:rsid w:val="00141DFC"/>
    <w:rsid w:val="0014266F"/>
    <w:rsid w:val="00143E59"/>
    <w:rsid w:val="00152F24"/>
    <w:rsid w:val="00156F80"/>
    <w:rsid w:val="00161AD3"/>
    <w:rsid w:val="001634D6"/>
    <w:rsid w:val="0016766E"/>
    <w:rsid w:val="00171129"/>
    <w:rsid w:val="00171FE5"/>
    <w:rsid w:val="0017460D"/>
    <w:rsid w:val="001752F0"/>
    <w:rsid w:val="00176F0A"/>
    <w:rsid w:val="0017709B"/>
    <w:rsid w:val="0018007A"/>
    <w:rsid w:val="001842E0"/>
    <w:rsid w:val="001857D3"/>
    <w:rsid w:val="001877EA"/>
    <w:rsid w:val="001879F3"/>
    <w:rsid w:val="00190039"/>
    <w:rsid w:val="00190A22"/>
    <w:rsid w:val="0019160E"/>
    <w:rsid w:val="0019286C"/>
    <w:rsid w:val="00193D5C"/>
    <w:rsid w:val="001A0399"/>
    <w:rsid w:val="001A210A"/>
    <w:rsid w:val="001A472A"/>
    <w:rsid w:val="001A4B2F"/>
    <w:rsid w:val="001A6246"/>
    <w:rsid w:val="001A64F9"/>
    <w:rsid w:val="001A7555"/>
    <w:rsid w:val="001A762A"/>
    <w:rsid w:val="001A78D9"/>
    <w:rsid w:val="001B0416"/>
    <w:rsid w:val="001B3B23"/>
    <w:rsid w:val="001B5BB1"/>
    <w:rsid w:val="001C223A"/>
    <w:rsid w:val="001C2757"/>
    <w:rsid w:val="001C4C5D"/>
    <w:rsid w:val="001C6086"/>
    <w:rsid w:val="001D112B"/>
    <w:rsid w:val="001D20C9"/>
    <w:rsid w:val="001D787C"/>
    <w:rsid w:val="001E10FE"/>
    <w:rsid w:val="001E2607"/>
    <w:rsid w:val="001E2C1A"/>
    <w:rsid w:val="001E4655"/>
    <w:rsid w:val="001E7B02"/>
    <w:rsid w:val="001F0FF4"/>
    <w:rsid w:val="001F2C98"/>
    <w:rsid w:val="001F3511"/>
    <w:rsid w:val="001F5CF1"/>
    <w:rsid w:val="001F7E8A"/>
    <w:rsid w:val="00200750"/>
    <w:rsid w:val="00203BA3"/>
    <w:rsid w:val="00204903"/>
    <w:rsid w:val="00210AB7"/>
    <w:rsid w:val="0021334C"/>
    <w:rsid w:val="00213689"/>
    <w:rsid w:val="00213FE2"/>
    <w:rsid w:val="00217835"/>
    <w:rsid w:val="0022024C"/>
    <w:rsid w:val="0022278E"/>
    <w:rsid w:val="00222D74"/>
    <w:rsid w:val="00223D60"/>
    <w:rsid w:val="00224903"/>
    <w:rsid w:val="0022688F"/>
    <w:rsid w:val="00230D29"/>
    <w:rsid w:val="00230E23"/>
    <w:rsid w:val="00231E6C"/>
    <w:rsid w:val="002324A8"/>
    <w:rsid w:val="002336A0"/>
    <w:rsid w:val="00233777"/>
    <w:rsid w:val="00235125"/>
    <w:rsid w:val="00237B9B"/>
    <w:rsid w:val="00242678"/>
    <w:rsid w:val="00243051"/>
    <w:rsid w:val="0024615C"/>
    <w:rsid w:val="002479B7"/>
    <w:rsid w:val="002501A1"/>
    <w:rsid w:val="00254A9E"/>
    <w:rsid w:val="00260934"/>
    <w:rsid w:val="002628A1"/>
    <w:rsid w:val="00264608"/>
    <w:rsid w:val="00264C1B"/>
    <w:rsid w:val="00265EF5"/>
    <w:rsid w:val="002715CA"/>
    <w:rsid w:val="00274240"/>
    <w:rsid w:val="00274460"/>
    <w:rsid w:val="00274DB7"/>
    <w:rsid w:val="002755BB"/>
    <w:rsid w:val="00281023"/>
    <w:rsid w:val="00281715"/>
    <w:rsid w:val="0028384B"/>
    <w:rsid w:val="00283FA3"/>
    <w:rsid w:val="00284326"/>
    <w:rsid w:val="00284FF7"/>
    <w:rsid w:val="00285093"/>
    <w:rsid w:val="00285BEE"/>
    <w:rsid w:val="002949F1"/>
    <w:rsid w:val="0029507F"/>
    <w:rsid w:val="002964A8"/>
    <w:rsid w:val="00296B8B"/>
    <w:rsid w:val="002A0FF4"/>
    <w:rsid w:val="002A29E2"/>
    <w:rsid w:val="002A4675"/>
    <w:rsid w:val="002A6362"/>
    <w:rsid w:val="002A7BA7"/>
    <w:rsid w:val="002B160E"/>
    <w:rsid w:val="002B2EDF"/>
    <w:rsid w:val="002B66A7"/>
    <w:rsid w:val="002B7BFD"/>
    <w:rsid w:val="002C022C"/>
    <w:rsid w:val="002C228C"/>
    <w:rsid w:val="002C2794"/>
    <w:rsid w:val="002C3C97"/>
    <w:rsid w:val="002C4733"/>
    <w:rsid w:val="002D0FDF"/>
    <w:rsid w:val="002D5CCA"/>
    <w:rsid w:val="002D6BDE"/>
    <w:rsid w:val="002E23BC"/>
    <w:rsid w:val="002E2E5A"/>
    <w:rsid w:val="002E7DB0"/>
    <w:rsid w:val="002F1B9E"/>
    <w:rsid w:val="002F3E79"/>
    <w:rsid w:val="002F3E90"/>
    <w:rsid w:val="002F6042"/>
    <w:rsid w:val="002F661D"/>
    <w:rsid w:val="00301132"/>
    <w:rsid w:val="0031118A"/>
    <w:rsid w:val="00311288"/>
    <w:rsid w:val="00311CE6"/>
    <w:rsid w:val="00312325"/>
    <w:rsid w:val="00312DEF"/>
    <w:rsid w:val="00313876"/>
    <w:rsid w:val="003231F6"/>
    <w:rsid w:val="00323709"/>
    <w:rsid w:val="003270ED"/>
    <w:rsid w:val="00327557"/>
    <w:rsid w:val="00327C36"/>
    <w:rsid w:val="00331FB2"/>
    <w:rsid w:val="00332EAC"/>
    <w:rsid w:val="003336DA"/>
    <w:rsid w:val="00334662"/>
    <w:rsid w:val="00334899"/>
    <w:rsid w:val="003409DA"/>
    <w:rsid w:val="003423B5"/>
    <w:rsid w:val="0034242A"/>
    <w:rsid w:val="0034337E"/>
    <w:rsid w:val="00345EC4"/>
    <w:rsid w:val="00345F79"/>
    <w:rsid w:val="00350526"/>
    <w:rsid w:val="003548BD"/>
    <w:rsid w:val="00356D53"/>
    <w:rsid w:val="00362772"/>
    <w:rsid w:val="00362BC7"/>
    <w:rsid w:val="00363453"/>
    <w:rsid w:val="003636C3"/>
    <w:rsid w:val="003662BE"/>
    <w:rsid w:val="00366614"/>
    <w:rsid w:val="00366E2C"/>
    <w:rsid w:val="003672CB"/>
    <w:rsid w:val="003674F6"/>
    <w:rsid w:val="00372B57"/>
    <w:rsid w:val="00374F62"/>
    <w:rsid w:val="00376E6A"/>
    <w:rsid w:val="003805D7"/>
    <w:rsid w:val="0038185F"/>
    <w:rsid w:val="00384046"/>
    <w:rsid w:val="0038426E"/>
    <w:rsid w:val="00385950"/>
    <w:rsid w:val="0038648B"/>
    <w:rsid w:val="00390902"/>
    <w:rsid w:val="00392D81"/>
    <w:rsid w:val="0039486F"/>
    <w:rsid w:val="003949CC"/>
    <w:rsid w:val="00396B5C"/>
    <w:rsid w:val="00396C81"/>
    <w:rsid w:val="003A0AF3"/>
    <w:rsid w:val="003A1145"/>
    <w:rsid w:val="003A3C15"/>
    <w:rsid w:val="003A3ED6"/>
    <w:rsid w:val="003B10DC"/>
    <w:rsid w:val="003B1FF2"/>
    <w:rsid w:val="003B3AB6"/>
    <w:rsid w:val="003B6D76"/>
    <w:rsid w:val="003B731D"/>
    <w:rsid w:val="003C1006"/>
    <w:rsid w:val="003C27EE"/>
    <w:rsid w:val="003C369D"/>
    <w:rsid w:val="003C3EAD"/>
    <w:rsid w:val="003C5D57"/>
    <w:rsid w:val="003C6580"/>
    <w:rsid w:val="003D1BDD"/>
    <w:rsid w:val="003D53C4"/>
    <w:rsid w:val="003D5BC6"/>
    <w:rsid w:val="003D609B"/>
    <w:rsid w:val="003D6159"/>
    <w:rsid w:val="003D645C"/>
    <w:rsid w:val="003E0A3A"/>
    <w:rsid w:val="003E1458"/>
    <w:rsid w:val="003E181A"/>
    <w:rsid w:val="003E444B"/>
    <w:rsid w:val="003E5CBF"/>
    <w:rsid w:val="003E7B52"/>
    <w:rsid w:val="003F1C29"/>
    <w:rsid w:val="003F1E72"/>
    <w:rsid w:val="003F2776"/>
    <w:rsid w:val="003F6F44"/>
    <w:rsid w:val="00400816"/>
    <w:rsid w:val="00401957"/>
    <w:rsid w:val="0040423C"/>
    <w:rsid w:val="00404774"/>
    <w:rsid w:val="004063A9"/>
    <w:rsid w:val="00406D7C"/>
    <w:rsid w:val="0040786A"/>
    <w:rsid w:val="00410B92"/>
    <w:rsid w:val="004112C1"/>
    <w:rsid w:val="004133C0"/>
    <w:rsid w:val="004153BB"/>
    <w:rsid w:val="00416003"/>
    <w:rsid w:val="00416F7D"/>
    <w:rsid w:val="004175EC"/>
    <w:rsid w:val="00420FC5"/>
    <w:rsid w:val="00423CE4"/>
    <w:rsid w:val="004247D0"/>
    <w:rsid w:val="00424EC8"/>
    <w:rsid w:val="00426F14"/>
    <w:rsid w:val="004315E0"/>
    <w:rsid w:val="004328BE"/>
    <w:rsid w:val="00432C68"/>
    <w:rsid w:val="004340C9"/>
    <w:rsid w:val="00434FE2"/>
    <w:rsid w:val="0043703E"/>
    <w:rsid w:val="00442093"/>
    <w:rsid w:val="004421A0"/>
    <w:rsid w:val="00442C09"/>
    <w:rsid w:val="00443F40"/>
    <w:rsid w:val="004457AB"/>
    <w:rsid w:val="00447496"/>
    <w:rsid w:val="00450475"/>
    <w:rsid w:val="00451794"/>
    <w:rsid w:val="00452676"/>
    <w:rsid w:val="004558BA"/>
    <w:rsid w:val="0045617D"/>
    <w:rsid w:val="00461493"/>
    <w:rsid w:val="00467C03"/>
    <w:rsid w:val="00470962"/>
    <w:rsid w:val="00476541"/>
    <w:rsid w:val="00477346"/>
    <w:rsid w:val="004778EE"/>
    <w:rsid w:val="00480567"/>
    <w:rsid w:val="00481DD4"/>
    <w:rsid w:val="00485674"/>
    <w:rsid w:val="004859F9"/>
    <w:rsid w:val="00485CA6"/>
    <w:rsid w:val="0048604C"/>
    <w:rsid w:val="004902C6"/>
    <w:rsid w:val="004928A1"/>
    <w:rsid w:val="00492D09"/>
    <w:rsid w:val="00494243"/>
    <w:rsid w:val="00495689"/>
    <w:rsid w:val="004962ED"/>
    <w:rsid w:val="004968DF"/>
    <w:rsid w:val="00497778"/>
    <w:rsid w:val="004A02CA"/>
    <w:rsid w:val="004A120A"/>
    <w:rsid w:val="004A1254"/>
    <w:rsid w:val="004A260B"/>
    <w:rsid w:val="004A2925"/>
    <w:rsid w:val="004A38C0"/>
    <w:rsid w:val="004A7B77"/>
    <w:rsid w:val="004B0AF5"/>
    <w:rsid w:val="004B2A5F"/>
    <w:rsid w:val="004B47AE"/>
    <w:rsid w:val="004C14FD"/>
    <w:rsid w:val="004C7320"/>
    <w:rsid w:val="004C7E4C"/>
    <w:rsid w:val="004D09EE"/>
    <w:rsid w:val="004D1F53"/>
    <w:rsid w:val="004D5794"/>
    <w:rsid w:val="004E0B54"/>
    <w:rsid w:val="004E53EB"/>
    <w:rsid w:val="004E54BB"/>
    <w:rsid w:val="004E58FE"/>
    <w:rsid w:val="004E730C"/>
    <w:rsid w:val="004E785C"/>
    <w:rsid w:val="004F0A89"/>
    <w:rsid w:val="004F5A2E"/>
    <w:rsid w:val="00507465"/>
    <w:rsid w:val="00510147"/>
    <w:rsid w:val="005147ED"/>
    <w:rsid w:val="00522127"/>
    <w:rsid w:val="00522C87"/>
    <w:rsid w:val="0052454E"/>
    <w:rsid w:val="00524994"/>
    <w:rsid w:val="00533D5D"/>
    <w:rsid w:val="00537DBE"/>
    <w:rsid w:val="00541CE3"/>
    <w:rsid w:val="005439AD"/>
    <w:rsid w:val="00543CF7"/>
    <w:rsid w:val="00546C56"/>
    <w:rsid w:val="00550216"/>
    <w:rsid w:val="00553E8D"/>
    <w:rsid w:val="005543D3"/>
    <w:rsid w:val="005600EF"/>
    <w:rsid w:val="00560BBD"/>
    <w:rsid w:val="00560E9F"/>
    <w:rsid w:val="00562FC4"/>
    <w:rsid w:val="00564B6A"/>
    <w:rsid w:val="005652A3"/>
    <w:rsid w:val="00565F5F"/>
    <w:rsid w:val="005677BE"/>
    <w:rsid w:val="00570C92"/>
    <w:rsid w:val="00576DB9"/>
    <w:rsid w:val="00586CD6"/>
    <w:rsid w:val="00586E14"/>
    <w:rsid w:val="005943C9"/>
    <w:rsid w:val="00596532"/>
    <w:rsid w:val="00596685"/>
    <w:rsid w:val="00596BC5"/>
    <w:rsid w:val="005A2F63"/>
    <w:rsid w:val="005B23AF"/>
    <w:rsid w:val="005B2B83"/>
    <w:rsid w:val="005B5006"/>
    <w:rsid w:val="005C6946"/>
    <w:rsid w:val="005C710F"/>
    <w:rsid w:val="005C73C9"/>
    <w:rsid w:val="005D16D1"/>
    <w:rsid w:val="005D1F42"/>
    <w:rsid w:val="005D2CBE"/>
    <w:rsid w:val="005D348E"/>
    <w:rsid w:val="005D49DA"/>
    <w:rsid w:val="005E5644"/>
    <w:rsid w:val="005F2459"/>
    <w:rsid w:val="005F4FBB"/>
    <w:rsid w:val="005F5844"/>
    <w:rsid w:val="00600AF1"/>
    <w:rsid w:val="00601472"/>
    <w:rsid w:val="00601F46"/>
    <w:rsid w:val="0060243F"/>
    <w:rsid w:val="00607FBB"/>
    <w:rsid w:val="006111AF"/>
    <w:rsid w:val="0061127E"/>
    <w:rsid w:val="0061295D"/>
    <w:rsid w:val="00612FF4"/>
    <w:rsid w:val="00615DF6"/>
    <w:rsid w:val="00620A0A"/>
    <w:rsid w:val="00620D2C"/>
    <w:rsid w:val="00623029"/>
    <w:rsid w:val="00623AAF"/>
    <w:rsid w:val="00624C65"/>
    <w:rsid w:val="00625A95"/>
    <w:rsid w:val="00626C18"/>
    <w:rsid w:val="0062796A"/>
    <w:rsid w:val="00630507"/>
    <w:rsid w:val="00630537"/>
    <w:rsid w:val="00636955"/>
    <w:rsid w:val="006464E2"/>
    <w:rsid w:val="00646B93"/>
    <w:rsid w:val="00651736"/>
    <w:rsid w:val="00652FE7"/>
    <w:rsid w:val="00653866"/>
    <w:rsid w:val="00653868"/>
    <w:rsid w:val="00654608"/>
    <w:rsid w:val="00655352"/>
    <w:rsid w:val="006558B6"/>
    <w:rsid w:val="006559EC"/>
    <w:rsid w:val="006570AA"/>
    <w:rsid w:val="00657C5B"/>
    <w:rsid w:val="00660D96"/>
    <w:rsid w:val="00660F13"/>
    <w:rsid w:val="006631F0"/>
    <w:rsid w:val="0066389E"/>
    <w:rsid w:val="00666DE0"/>
    <w:rsid w:val="00666F7A"/>
    <w:rsid w:val="00667DEF"/>
    <w:rsid w:val="00670078"/>
    <w:rsid w:val="00674C52"/>
    <w:rsid w:val="00676B7B"/>
    <w:rsid w:val="00677722"/>
    <w:rsid w:val="00677DAA"/>
    <w:rsid w:val="00684E00"/>
    <w:rsid w:val="00690B01"/>
    <w:rsid w:val="006913BB"/>
    <w:rsid w:val="006916D2"/>
    <w:rsid w:val="00692480"/>
    <w:rsid w:val="00696846"/>
    <w:rsid w:val="00696CC8"/>
    <w:rsid w:val="006972CA"/>
    <w:rsid w:val="006A12E3"/>
    <w:rsid w:val="006A2BC3"/>
    <w:rsid w:val="006B077F"/>
    <w:rsid w:val="006B465C"/>
    <w:rsid w:val="006C1FC5"/>
    <w:rsid w:val="006C2C4A"/>
    <w:rsid w:val="006C5D1F"/>
    <w:rsid w:val="006C6D28"/>
    <w:rsid w:val="006C6F81"/>
    <w:rsid w:val="006C706C"/>
    <w:rsid w:val="006D49A6"/>
    <w:rsid w:val="006D49DB"/>
    <w:rsid w:val="006D4D1C"/>
    <w:rsid w:val="006E3FD5"/>
    <w:rsid w:val="006E4017"/>
    <w:rsid w:val="006E58D0"/>
    <w:rsid w:val="006E6849"/>
    <w:rsid w:val="006F3F31"/>
    <w:rsid w:val="006F5C6D"/>
    <w:rsid w:val="006F7D71"/>
    <w:rsid w:val="00701F14"/>
    <w:rsid w:val="0070231F"/>
    <w:rsid w:val="00702A19"/>
    <w:rsid w:val="00704C14"/>
    <w:rsid w:val="00706E89"/>
    <w:rsid w:val="0070710F"/>
    <w:rsid w:val="00707F9F"/>
    <w:rsid w:val="007101FF"/>
    <w:rsid w:val="00711EDE"/>
    <w:rsid w:val="00714895"/>
    <w:rsid w:val="00715EA1"/>
    <w:rsid w:val="00716186"/>
    <w:rsid w:val="00716BBC"/>
    <w:rsid w:val="00717AB7"/>
    <w:rsid w:val="0072041A"/>
    <w:rsid w:val="00720BF1"/>
    <w:rsid w:val="00721221"/>
    <w:rsid w:val="0072466A"/>
    <w:rsid w:val="00727ACA"/>
    <w:rsid w:val="007329E1"/>
    <w:rsid w:val="00732DEF"/>
    <w:rsid w:val="00733887"/>
    <w:rsid w:val="00737E26"/>
    <w:rsid w:val="00740C95"/>
    <w:rsid w:val="0074331B"/>
    <w:rsid w:val="007503A0"/>
    <w:rsid w:val="0075416B"/>
    <w:rsid w:val="00755A04"/>
    <w:rsid w:val="00755A08"/>
    <w:rsid w:val="0075617B"/>
    <w:rsid w:val="00757A29"/>
    <w:rsid w:val="00760F83"/>
    <w:rsid w:val="00763FB9"/>
    <w:rsid w:val="00766323"/>
    <w:rsid w:val="00767F87"/>
    <w:rsid w:val="00771177"/>
    <w:rsid w:val="00773698"/>
    <w:rsid w:val="007771AA"/>
    <w:rsid w:val="00777A95"/>
    <w:rsid w:val="007822B2"/>
    <w:rsid w:val="0078490F"/>
    <w:rsid w:val="00791E6E"/>
    <w:rsid w:val="007927F2"/>
    <w:rsid w:val="007944D6"/>
    <w:rsid w:val="0079728A"/>
    <w:rsid w:val="00797AE9"/>
    <w:rsid w:val="007A335B"/>
    <w:rsid w:val="007A59C0"/>
    <w:rsid w:val="007A6573"/>
    <w:rsid w:val="007A778B"/>
    <w:rsid w:val="007A7880"/>
    <w:rsid w:val="007A79DF"/>
    <w:rsid w:val="007B0B4D"/>
    <w:rsid w:val="007B5F04"/>
    <w:rsid w:val="007B5FD4"/>
    <w:rsid w:val="007B6017"/>
    <w:rsid w:val="007B626C"/>
    <w:rsid w:val="007C27AA"/>
    <w:rsid w:val="007C3F59"/>
    <w:rsid w:val="007C603C"/>
    <w:rsid w:val="007D0194"/>
    <w:rsid w:val="007D1438"/>
    <w:rsid w:val="007D1FA1"/>
    <w:rsid w:val="007D2ABD"/>
    <w:rsid w:val="007D5239"/>
    <w:rsid w:val="007D52C2"/>
    <w:rsid w:val="007E2496"/>
    <w:rsid w:val="007E268D"/>
    <w:rsid w:val="007E2ACA"/>
    <w:rsid w:val="007E33C6"/>
    <w:rsid w:val="007F185D"/>
    <w:rsid w:val="007F356D"/>
    <w:rsid w:val="007F35D8"/>
    <w:rsid w:val="007F5DA3"/>
    <w:rsid w:val="00801088"/>
    <w:rsid w:val="00802C99"/>
    <w:rsid w:val="008032AA"/>
    <w:rsid w:val="00805B40"/>
    <w:rsid w:val="008130BA"/>
    <w:rsid w:val="008168B2"/>
    <w:rsid w:val="00821E70"/>
    <w:rsid w:val="00823960"/>
    <w:rsid w:val="00823EC5"/>
    <w:rsid w:val="00827F4F"/>
    <w:rsid w:val="008306A2"/>
    <w:rsid w:val="00830EB7"/>
    <w:rsid w:val="0083140E"/>
    <w:rsid w:val="00832241"/>
    <w:rsid w:val="008323E3"/>
    <w:rsid w:val="008341DE"/>
    <w:rsid w:val="00836B03"/>
    <w:rsid w:val="00837D79"/>
    <w:rsid w:val="0084004C"/>
    <w:rsid w:val="008423C5"/>
    <w:rsid w:val="008433B6"/>
    <w:rsid w:val="008440C9"/>
    <w:rsid w:val="00844E0D"/>
    <w:rsid w:val="00852D73"/>
    <w:rsid w:val="00853619"/>
    <w:rsid w:val="008542CE"/>
    <w:rsid w:val="00857BC3"/>
    <w:rsid w:val="0086096B"/>
    <w:rsid w:val="00860AFA"/>
    <w:rsid w:val="0086431C"/>
    <w:rsid w:val="008644F1"/>
    <w:rsid w:val="00864C8C"/>
    <w:rsid w:val="0086538F"/>
    <w:rsid w:val="00870810"/>
    <w:rsid w:val="00870C1E"/>
    <w:rsid w:val="00871043"/>
    <w:rsid w:val="0087248C"/>
    <w:rsid w:val="00872FD6"/>
    <w:rsid w:val="0087455F"/>
    <w:rsid w:val="00876CF6"/>
    <w:rsid w:val="0088702D"/>
    <w:rsid w:val="008937EB"/>
    <w:rsid w:val="0089469D"/>
    <w:rsid w:val="008956AE"/>
    <w:rsid w:val="0089689F"/>
    <w:rsid w:val="008A41D4"/>
    <w:rsid w:val="008A4675"/>
    <w:rsid w:val="008A5EBA"/>
    <w:rsid w:val="008A624B"/>
    <w:rsid w:val="008A6643"/>
    <w:rsid w:val="008A6CD8"/>
    <w:rsid w:val="008A6E22"/>
    <w:rsid w:val="008B54A9"/>
    <w:rsid w:val="008B7B7D"/>
    <w:rsid w:val="008C06A3"/>
    <w:rsid w:val="008C5E1B"/>
    <w:rsid w:val="008C68D2"/>
    <w:rsid w:val="008D08E9"/>
    <w:rsid w:val="008D0FE9"/>
    <w:rsid w:val="008D3D13"/>
    <w:rsid w:val="008D488F"/>
    <w:rsid w:val="008D6ABC"/>
    <w:rsid w:val="008E147B"/>
    <w:rsid w:val="008E23CE"/>
    <w:rsid w:val="008E438D"/>
    <w:rsid w:val="008E5127"/>
    <w:rsid w:val="008F168A"/>
    <w:rsid w:val="008F3720"/>
    <w:rsid w:val="008F7522"/>
    <w:rsid w:val="00901C01"/>
    <w:rsid w:val="0090541A"/>
    <w:rsid w:val="0090738A"/>
    <w:rsid w:val="00910445"/>
    <w:rsid w:val="0091118D"/>
    <w:rsid w:val="00912C51"/>
    <w:rsid w:val="00914B87"/>
    <w:rsid w:val="009170B7"/>
    <w:rsid w:val="009241E7"/>
    <w:rsid w:val="00924DD2"/>
    <w:rsid w:val="009326C6"/>
    <w:rsid w:val="00934EC1"/>
    <w:rsid w:val="00934FE8"/>
    <w:rsid w:val="00936773"/>
    <w:rsid w:val="00936F70"/>
    <w:rsid w:val="009419D2"/>
    <w:rsid w:val="0095000E"/>
    <w:rsid w:val="00953485"/>
    <w:rsid w:val="00953E6A"/>
    <w:rsid w:val="009555BC"/>
    <w:rsid w:val="009568DC"/>
    <w:rsid w:val="00956A3D"/>
    <w:rsid w:val="00962B61"/>
    <w:rsid w:val="0096439A"/>
    <w:rsid w:val="009675F2"/>
    <w:rsid w:val="00972B52"/>
    <w:rsid w:val="00976D23"/>
    <w:rsid w:val="009772EA"/>
    <w:rsid w:val="00980F5C"/>
    <w:rsid w:val="00982274"/>
    <w:rsid w:val="00986425"/>
    <w:rsid w:val="00987174"/>
    <w:rsid w:val="009903DB"/>
    <w:rsid w:val="00995428"/>
    <w:rsid w:val="009A01C6"/>
    <w:rsid w:val="009A3B25"/>
    <w:rsid w:val="009A40D3"/>
    <w:rsid w:val="009A7689"/>
    <w:rsid w:val="009B186D"/>
    <w:rsid w:val="009B2BB4"/>
    <w:rsid w:val="009B2DD8"/>
    <w:rsid w:val="009B4535"/>
    <w:rsid w:val="009B714A"/>
    <w:rsid w:val="009C3A03"/>
    <w:rsid w:val="009C3E4F"/>
    <w:rsid w:val="009C4DA0"/>
    <w:rsid w:val="009C6232"/>
    <w:rsid w:val="009C671A"/>
    <w:rsid w:val="009D0320"/>
    <w:rsid w:val="009D3C63"/>
    <w:rsid w:val="009D58F8"/>
    <w:rsid w:val="009E22C0"/>
    <w:rsid w:val="009E3DF9"/>
    <w:rsid w:val="009E5F80"/>
    <w:rsid w:val="009F50F6"/>
    <w:rsid w:val="009F512B"/>
    <w:rsid w:val="009F7DE1"/>
    <w:rsid w:val="00A04A71"/>
    <w:rsid w:val="00A05EA7"/>
    <w:rsid w:val="00A07D94"/>
    <w:rsid w:val="00A10129"/>
    <w:rsid w:val="00A10CB2"/>
    <w:rsid w:val="00A10E5B"/>
    <w:rsid w:val="00A1176A"/>
    <w:rsid w:val="00A11A0E"/>
    <w:rsid w:val="00A13CD2"/>
    <w:rsid w:val="00A15B4C"/>
    <w:rsid w:val="00A16446"/>
    <w:rsid w:val="00A22559"/>
    <w:rsid w:val="00A22901"/>
    <w:rsid w:val="00A266E9"/>
    <w:rsid w:val="00A30805"/>
    <w:rsid w:val="00A32DE9"/>
    <w:rsid w:val="00A33FF3"/>
    <w:rsid w:val="00A3417E"/>
    <w:rsid w:val="00A3523E"/>
    <w:rsid w:val="00A364CE"/>
    <w:rsid w:val="00A36E82"/>
    <w:rsid w:val="00A40492"/>
    <w:rsid w:val="00A41714"/>
    <w:rsid w:val="00A429DD"/>
    <w:rsid w:val="00A43CEF"/>
    <w:rsid w:val="00A440D9"/>
    <w:rsid w:val="00A445ED"/>
    <w:rsid w:val="00A44B7C"/>
    <w:rsid w:val="00A45351"/>
    <w:rsid w:val="00A453F6"/>
    <w:rsid w:val="00A45538"/>
    <w:rsid w:val="00A46ED0"/>
    <w:rsid w:val="00A50158"/>
    <w:rsid w:val="00A502C8"/>
    <w:rsid w:val="00A50CAC"/>
    <w:rsid w:val="00A521D7"/>
    <w:rsid w:val="00A55C65"/>
    <w:rsid w:val="00A56D5F"/>
    <w:rsid w:val="00A57769"/>
    <w:rsid w:val="00A61D2E"/>
    <w:rsid w:val="00A6278B"/>
    <w:rsid w:val="00A6377B"/>
    <w:rsid w:val="00A64B04"/>
    <w:rsid w:val="00A655C6"/>
    <w:rsid w:val="00A67E6B"/>
    <w:rsid w:val="00A700E1"/>
    <w:rsid w:val="00A70637"/>
    <w:rsid w:val="00A76B98"/>
    <w:rsid w:val="00A76CC4"/>
    <w:rsid w:val="00A802F7"/>
    <w:rsid w:val="00A8038C"/>
    <w:rsid w:val="00A8095A"/>
    <w:rsid w:val="00A8384B"/>
    <w:rsid w:val="00A83A1B"/>
    <w:rsid w:val="00A83C68"/>
    <w:rsid w:val="00A951A9"/>
    <w:rsid w:val="00A9547A"/>
    <w:rsid w:val="00AA18AC"/>
    <w:rsid w:val="00AA350D"/>
    <w:rsid w:val="00AA42CB"/>
    <w:rsid w:val="00AA4B1A"/>
    <w:rsid w:val="00AA6651"/>
    <w:rsid w:val="00AB283A"/>
    <w:rsid w:val="00AB2F33"/>
    <w:rsid w:val="00AB40A2"/>
    <w:rsid w:val="00AB42B3"/>
    <w:rsid w:val="00AB7989"/>
    <w:rsid w:val="00AC307E"/>
    <w:rsid w:val="00AC70A7"/>
    <w:rsid w:val="00AC7481"/>
    <w:rsid w:val="00AD7629"/>
    <w:rsid w:val="00AE15FA"/>
    <w:rsid w:val="00AE2099"/>
    <w:rsid w:val="00AE6B18"/>
    <w:rsid w:val="00AF0B77"/>
    <w:rsid w:val="00AF0F75"/>
    <w:rsid w:val="00AF2855"/>
    <w:rsid w:val="00AF7123"/>
    <w:rsid w:val="00AF74E8"/>
    <w:rsid w:val="00B02456"/>
    <w:rsid w:val="00B03887"/>
    <w:rsid w:val="00B10779"/>
    <w:rsid w:val="00B12579"/>
    <w:rsid w:val="00B126C2"/>
    <w:rsid w:val="00B15872"/>
    <w:rsid w:val="00B1792D"/>
    <w:rsid w:val="00B17A53"/>
    <w:rsid w:val="00B22FFF"/>
    <w:rsid w:val="00B2406F"/>
    <w:rsid w:val="00B26B02"/>
    <w:rsid w:val="00B30C08"/>
    <w:rsid w:val="00B37453"/>
    <w:rsid w:val="00B43001"/>
    <w:rsid w:val="00B43F26"/>
    <w:rsid w:val="00B46B03"/>
    <w:rsid w:val="00B47D5C"/>
    <w:rsid w:val="00B51376"/>
    <w:rsid w:val="00B5224C"/>
    <w:rsid w:val="00B526DF"/>
    <w:rsid w:val="00B542F3"/>
    <w:rsid w:val="00B56107"/>
    <w:rsid w:val="00B56909"/>
    <w:rsid w:val="00B57FED"/>
    <w:rsid w:val="00B60127"/>
    <w:rsid w:val="00B60C91"/>
    <w:rsid w:val="00B658C1"/>
    <w:rsid w:val="00B664F5"/>
    <w:rsid w:val="00B67FCB"/>
    <w:rsid w:val="00B72FA7"/>
    <w:rsid w:val="00B7496F"/>
    <w:rsid w:val="00B76C6B"/>
    <w:rsid w:val="00B85B9B"/>
    <w:rsid w:val="00B86D0A"/>
    <w:rsid w:val="00B9016D"/>
    <w:rsid w:val="00B91AD1"/>
    <w:rsid w:val="00BA1285"/>
    <w:rsid w:val="00BA137E"/>
    <w:rsid w:val="00BA33C5"/>
    <w:rsid w:val="00BA423D"/>
    <w:rsid w:val="00BA4599"/>
    <w:rsid w:val="00BA71DA"/>
    <w:rsid w:val="00BA730B"/>
    <w:rsid w:val="00BB0653"/>
    <w:rsid w:val="00BB3B3A"/>
    <w:rsid w:val="00BB545B"/>
    <w:rsid w:val="00BC0D26"/>
    <w:rsid w:val="00BC3B1F"/>
    <w:rsid w:val="00BC62BF"/>
    <w:rsid w:val="00BD1A76"/>
    <w:rsid w:val="00BD1CB9"/>
    <w:rsid w:val="00BD378C"/>
    <w:rsid w:val="00BD4EB6"/>
    <w:rsid w:val="00BD58B0"/>
    <w:rsid w:val="00BD670B"/>
    <w:rsid w:val="00BE092C"/>
    <w:rsid w:val="00BE19F5"/>
    <w:rsid w:val="00BE208C"/>
    <w:rsid w:val="00BE2845"/>
    <w:rsid w:val="00BE383D"/>
    <w:rsid w:val="00BE4F37"/>
    <w:rsid w:val="00BE5CC0"/>
    <w:rsid w:val="00BE7E32"/>
    <w:rsid w:val="00BF251A"/>
    <w:rsid w:val="00BF3014"/>
    <w:rsid w:val="00BF3A95"/>
    <w:rsid w:val="00BF3B39"/>
    <w:rsid w:val="00BF6E49"/>
    <w:rsid w:val="00C03EE4"/>
    <w:rsid w:val="00C0659C"/>
    <w:rsid w:val="00C11361"/>
    <w:rsid w:val="00C14BCE"/>
    <w:rsid w:val="00C22582"/>
    <w:rsid w:val="00C22E55"/>
    <w:rsid w:val="00C259D6"/>
    <w:rsid w:val="00C25D2A"/>
    <w:rsid w:val="00C25F86"/>
    <w:rsid w:val="00C26977"/>
    <w:rsid w:val="00C3179B"/>
    <w:rsid w:val="00C363C4"/>
    <w:rsid w:val="00C3724F"/>
    <w:rsid w:val="00C40137"/>
    <w:rsid w:val="00C41C07"/>
    <w:rsid w:val="00C46D51"/>
    <w:rsid w:val="00C472A2"/>
    <w:rsid w:val="00C477C4"/>
    <w:rsid w:val="00C47F21"/>
    <w:rsid w:val="00C5003F"/>
    <w:rsid w:val="00C5128C"/>
    <w:rsid w:val="00C51CE8"/>
    <w:rsid w:val="00C5372D"/>
    <w:rsid w:val="00C55824"/>
    <w:rsid w:val="00C5711E"/>
    <w:rsid w:val="00C5776C"/>
    <w:rsid w:val="00C60A83"/>
    <w:rsid w:val="00C620F1"/>
    <w:rsid w:val="00C64552"/>
    <w:rsid w:val="00C64B19"/>
    <w:rsid w:val="00C664DE"/>
    <w:rsid w:val="00C72426"/>
    <w:rsid w:val="00C72B24"/>
    <w:rsid w:val="00C75616"/>
    <w:rsid w:val="00C8079A"/>
    <w:rsid w:val="00C87AF9"/>
    <w:rsid w:val="00C912D2"/>
    <w:rsid w:val="00C9144E"/>
    <w:rsid w:val="00C92157"/>
    <w:rsid w:val="00C9336F"/>
    <w:rsid w:val="00C93CDB"/>
    <w:rsid w:val="00C94E27"/>
    <w:rsid w:val="00CA00E6"/>
    <w:rsid w:val="00CA03B9"/>
    <w:rsid w:val="00CA35C5"/>
    <w:rsid w:val="00CA4850"/>
    <w:rsid w:val="00CA5892"/>
    <w:rsid w:val="00CA7C9D"/>
    <w:rsid w:val="00CA7CBB"/>
    <w:rsid w:val="00CB0FE1"/>
    <w:rsid w:val="00CB3858"/>
    <w:rsid w:val="00CC31D7"/>
    <w:rsid w:val="00CC3C87"/>
    <w:rsid w:val="00CC590F"/>
    <w:rsid w:val="00CC689F"/>
    <w:rsid w:val="00CC70AF"/>
    <w:rsid w:val="00CD238F"/>
    <w:rsid w:val="00CD3D93"/>
    <w:rsid w:val="00CD4198"/>
    <w:rsid w:val="00CD52D5"/>
    <w:rsid w:val="00CD6976"/>
    <w:rsid w:val="00CE1552"/>
    <w:rsid w:val="00CE1FC2"/>
    <w:rsid w:val="00CE24FA"/>
    <w:rsid w:val="00CE2614"/>
    <w:rsid w:val="00CE27CC"/>
    <w:rsid w:val="00CE2CF1"/>
    <w:rsid w:val="00CE4240"/>
    <w:rsid w:val="00CE4810"/>
    <w:rsid w:val="00CE690A"/>
    <w:rsid w:val="00CF0234"/>
    <w:rsid w:val="00CF2377"/>
    <w:rsid w:val="00CF47DC"/>
    <w:rsid w:val="00CF4E2D"/>
    <w:rsid w:val="00CF5E99"/>
    <w:rsid w:val="00CF7097"/>
    <w:rsid w:val="00D01B78"/>
    <w:rsid w:val="00D0274E"/>
    <w:rsid w:val="00D04FEC"/>
    <w:rsid w:val="00D058A6"/>
    <w:rsid w:val="00D06CF6"/>
    <w:rsid w:val="00D071F7"/>
    <w:rsid w:val="00D07933"/>
    <w:rsid w:val="00D101B8"/>
    <w:rsid w:val="00D12ED7"/>
    <w:rsid w:val="00D13049"/>
    <w:rsid w:val="00D14E78"/>
    <w:rsid w:val="00D31AEE"/>
    <w:rsid w:val="00D35C4C"/>
    <w:rsid w:val="00D365D2"/>
    <w:rsid w:val="00D43119"/>
    <w:rsid w:val="00D446C6"/>
    <w:rsid w:val="00D479A1"/>
    <w:rsid w:val="00D51A76"/>
    <w:rsid w:val="00D5353A"/>
    <w:rsid w:val="00D54E8D"/>
    <w:rsid w:val="00D61467"/>
    <w:rsid w:val="00D6232B"/>
    <w:rsid w:val="00D64FB2"/>
    <w:rsid w:val="00D718F4"/>
    <w:rsid w:val="00D7358F"/>
    <w:rsid w:val="00D7798C"/>
    <w:rsid w:val="00D8226F"/>
    <w:rsid w:val="00D82817"/>
    <w:rsid w:val="00D846AC"/>
    <w:rsid w:val="00D87245"/>
    <w:rsid w:val="00D8738D"/>
    <w:rsid w:val="00D9156C"/>
    <w:rsid w:val="00D93D87"/>
    <w:rsid w:val="00D94F9F"/>
    <w:rsid w:val="00D95228"/>
    <w:rsid w:val="00D95CD3"/>
    <w:rsid w:val="00D96B01"/>
    <w:rsid w:val="00D9760D"/>
    <w:rsid w:val="00DA3530"/>
    <w:rsid w:val="00DA677C"/>
    <w:rsid w:val="00DA7EA9"/>
    <w:rsid w:val="00DB0D5A"/>
    <w:rsid w:val="00DB31F8"/>
    <w:rsid w:val="00DB37DC"/>
    <w:rsid w:val="00DB7E1C"/>
    <w:rsid w:val="00DC02FA"/>
    <w:rsid w:val="00DC68BD"/>
    <w:rsid w:val="00DC7A7E"/>
    <w:rsid w:val="00DD2065"/>
    <w:rsid w:val="00DD288C"/>
    <w:rsid w:val="00DD36FC"/>
    <w:rsid w:val="00DD4C24"/>
    <w:rsid w:val="00DE1459"/>
    <w:rsid w:val="00DE1FC6"/>
    <w:rsid w:val="00DE2864"/>
    <w:rsid w:val="00DE3E46"/>
    <w:rsid w:val="00DE6951"/>
    <w:rsid w:val="00DE6BDD"/>
    <w:rsid w:val="00DF38F0"/>
    <w:rsid w:val="00DF41F0"/>
    <w:rsid w:val="00DF5BFE"/>
    <w:rsid w:val="00DF6B75"/>
    <w:rsid w:val="00DF7660"/>
    <w:rsid w:val="00DF7CDC"/>
    <w:rsid w:val="00E02311"/>
    <w:rsid w:val="00E04BC1"/>
    <w:rsid w:val="00E05436"/>
    <w:rsid w:val="00E06290"/>
    <w:rsid w:val="00E106AC"/>
    <w:rsid w:val="00E140AB"/>
    <w:rsid w:val="00E15BE6"/>
    <w:rsid w:val="00E2085B"/>
    <w:rsid w:val="00E219D6"/>
    <w:rsid w:val="00E24B03"/>
    <w:rsid w:val="00E2758F"/>
    <w:rsid w:val="00E31ED5"/>
    <w:rsid w:val="00E323E6"/>
    <w:rsid w:val="00E33126"/>
    <w:rsid w:val="00E3534E"/>
    <w:rsid w:val="00E37280"/>
    <w:rsid w:val="00E4133F"/>
    <w:rsid w:val="00E41B26"/>
    <w:rsid w:val="00E44860"/>
    <w:rsid w:val="00E44C11"/>
    <w:rsid w:val="00E45965"/>
    <w:rsid w:val="00E5515F"/>
    <w:rsid w:val="00E5628C"/>
    <w:rsid w:val="00E61DAB"/>
    <w:rsid w:val="00E62057"/>
    <w:rsid w:val="00E62337"/>
    <w:rsid w:val="00E62B06"/>
    <w:rsid w:val="00E63091"/>
    <w:rsid w:val="00E64C96"/>
    <w:rsid w:val="00E655A3"/>
    <w:rsid w:val="00E65D73"/>
    <w:rsid w:val="00E73731"/>
    <w:rsid w:val="00E77E64"/>
    <w:rsid w:val="00E80EAD"/>
    <w:rsid w:val="00E82370"/>
    <w:rsid w:val="00E8276D"/>
    <w:rsid w:val="00E82FC3"/>
    <w:rsid w:val="00E83658"/>
    <w:rsid w:val="00E84ED8"/>
    <w:rsid w:val="00E85B9C"/>
    <w:rsid w:val="00E85BEE"/>
    <w:rsid w:val="00E87EBA"/>
    <w:rsid w:val="00E912B1"/>
    <w:rsid w:val="00E97E91"/>
    <w:rsid w:val="00EA04E8"/>
    <w:rsid w:val="00EA108A"/>
    <w:rsid w:val="00EA441E"/>
    <w:rsid w:val="00EB0045"/>
    <w:rsid w:val="00EB4173"/>
    <w:rsid w:val="00EB4AF9"/>
    <w:rsid w:val="00EB5D5A"/>
    <w:rsid w:val="00EB735A"/>
    <w:rsid w:val="00EC442D"/>
    <w:rsid w:val="00EC44A7"/>
    <w:rsid w:val="00EC49EA"/>
    <w:rsid w:val="00EC5E54"/>
    <w:rsid w:val="00EC6CC0"/>
    <w:rsid w:val="00EC7273"/>
    <w:rsid w:val="00ED5246"/>
    <w:rsid w:val="00EE2589"/>
    <w:rsid w:val="00EE6364"/>
    <w:rsid w:val="00EE6BB7"/>
    <w:rsid w:val="00EF023B"/>
    <w:rsid w:val="00EF1CAB"/>
    <w:rsid w:val="00EF1D50"/>
    <w:rsid w:val="00EF6149"/>
    <w:rsid w:val="00EF7A93"/>
    <w:rsid w:val="00F00E9F"/>
    <w:rsid w:val="00F027B0"/>
    <w:rsid w:val="00F05830"/>
    <w:rsid w:val="00F05C2F"/>
    <w:rsid w:val="00F05DA7"/>
    <w:rsid w:val="00F07141"/>
    <w:rsid w:val="00F10A40"/>
    <w:rsid w:val="00F23EE1"/>
    <w:rsid w:val="00F2691B"/>
    <w:rsid w:val="00F26B22"/>
    <w:rsid w:val="00F302EE"/>
    <w:rsid w:val="00F353DF"/>
    <w:rsid w:val="00F4385A"/>
    <w:rsid w:val="00F534F8"/>
    <w:rsid w:val="00F53639"/>
    <w:rsid w:val="00F53710"/>
    <w:rsid w:val="00F53BF1"/>
    <w:rsid w:val="00F553D1"/>
    <w:rsid w:val="00F55402"/>
    <w:rsid w:val="00F60E75"/>
    <w:rsid w:val="00F6235E"/>
    <w:rsid w:val="00F6632A"/>
    <w:rsid w:val="00F66F2D"/>
    <w:rsid w:val="00F708E6"/>
    <w:rsid w:val="00F73E5A"/>
    <w:rsid w:val="00F74081"/>
    <w:rsid w:val="00F74098"/>
    <w:rsid w:val="00F74990"/>
    <w:rsid w:val="00F81B83"/>
    <w:rsid w:val="00F8549C"/>
    <w:rsid w:val="00F855ED"/>
    <w:rsid w:val="00F867FC"/>
    <w:rsid w:val="00F91E53"/>
    <w:rsid w:val="00F923C2"/>
    <w:rsid w:val="00F951F6"/>
    <w:rsid w:val="00F96961"/>
    <w:rsid w:val="00FA0DF3"/>
    <w:rsid w:val="00FA1BC1"/>
    <w:rsid w:val="00FA5148"/>
    <w:rsid w:val="00FA528F"/>
    <w:rsid w:val="00FA6BFD"/>
    <w:rsid w:val="00FB26A7"/>
    <w:rsid w:val="00FB2FA6"/>
    <w:rsid w:val="00FB6C1B"/>
    <w:rsid w:val="00FB73BC"/>
    <w:rsid w:val="00FB7A7A"/>
    <w:rsid w:val="00FC04E3"/>
    <w:rsid w:val="00FC1936"/>
    <w:rsid w:val="00FC4B2E"/>
    <w:rsid w:val="00FC5237"/>
    <w:rsid w:val="00FC5335"/>
    <w:rsid w:val="00FC58CB"/>
    <w:rsid w:val="00FC753D"/>
    <w:rsid w:val="00FC77CC"/>
    <w:rsid w:val="00FD028B"/>
    <w:rsid w:val="00FD03DE"/>
    <w:rsid w:val="00FD0A2D"/>
    <w:rsid w:val="00FD1099"/>
    <w:rsid w:val="00FD18D3"/>
    <w:rsid w:val="00FD2947"/>
    <w:rsid w:val="00FD47D1"/>
    <w:rsid w:val="00FD5572"/>
    <w:rsid w:val="00FD5B8C"/>
    <w:rsid w:val="00FD6075"/>
    <w:rsid w:val="00FD7AF3"/>
    <w:rsid w:val="00FE1954"/>
    <w:rsid w:val="00FE3933"/>
    <w:rsid w:val="00FE3987"/>
    <w:rsid w:val="00FE3991"/>
    <w:rsid w:val="00FE7350"/>
    <w:rsid w:val="00FF1738"/>
    <w:rsid w:val="00FF25B1"/>
    <w:rsid w:val="00FF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C81"/>
    <w:pPr>
      <w:ind w:left="720"/>
      <w:contextualSpacing/>
    </w:pPr>
  </w:style>
  <w:style w:type="character" w:styleId="Hyperlink">
    <w:name w:val="Hyperlink"/>
    <w:basedOn w:val="DefaultParagraphFont"/>
    <w:uiPriority w:val="99"/>
    <w:unhideWhenUsed/>
    <w:rsid w:val="00396C81"/>
    <w:rPr>
      <w:color w:val="0000FF" w:themeColor="hyperlink"/>
      <w:u w:val="single"/>
    </w:rPr>
  </w:style>
  <w:style w:type="character" w:styleId="FootnoteReference">
    <w:name w:val="footnote reference"/>
    <w:basedOn w:val="DefaultParagraphFont"/>
    <w:uiPriority w:val="99"/>
    <w:semiHidden/>
    <w:unhideWhenUsed/>
    <w:rsid w:val="00396C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C81"/>
    <w:pPr>
      <w:ind w:left="720"/>
      <w:contextualSpacing/>
    </w:pPr>
  </w:style>
  <w:style w:type="character" w:styleId="Hyperlink">
    <w:name w:val="Hyperlink"/>
    <w:basedOn w:val="DefaultParagraphFont"/>
    <w:uiPriority w:val="99"/>
    <w:unhideWhenUsed/>
    <w:rsid w:val="00396C81"/>
    <w:rPr>
      <w:color w:val="0000FF" w:themeColor="hyperlink"/>
      <w:u w:val="single"/>
    </w:rPr>
  </w:style>
  <w:style w:type="character" w:styleId="FootnoteReference">
    <w:name w:val="footnote reference"/>
    <w:basedOn w:val="DefaultParagraphFont"/>
    <w:uiPriority w:val="99"/>
    <w:semiHidden/>
    <w:unhideWhenUsed/>
    <w:rsid w:val="00396C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Bhx2JceJJI"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onyourmindglos.nhs.uk/"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673</Words>
  <Characters>3838</Characters>
  <Application>Microsoft Office Word</Application>
  <DocSecurity>0</DocSecurity>
  <Lines>31</Lines>
  <Paragraphs>9</Paragraphs>
  <ScaleCrop>false</ScaleCrop>
  <Company>Gloucestershire NHS</Company>
  <LinksUpToDate>false</LinksUpToDate>
  <CharactersWithSpaces>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2</cp:revision>
  <dcterms:created xsi:type="dcterms:W3CDTF">2019-03-05T10:20:00Z</dcterms:created>
  <dcterms:modified xsi:type="dcterms:W3CDTF">2019-03-05T10:22:00Z</dcterms:modified>
</cp:coreProperties>
</file>