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3E" w:rsidRDefault="00331D68" w:rsidP="0010742D">
      <w:pPr>
        <w:jc w:val="right"/>
      </w:pPr>
      <w:r>
        <w:t xml:space="preserve">                           </w:t>
      </w:r>
      <w:r w:rsidR="00C4193E">
        <w:rPr>
          <w:noProof/>
          <w:lang w:eastAsia="en-GB"/>
        </w:rPr>
        <w:drawing>
          <wp:inline distT="0" distB="0" distL="0" distR="0" wp14:anchorId="1A8BA22E" wp14:editId="79D96D3D">
            <wp:extent cx="1956763" cy="6762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C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100" cy="67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DC" w:rsidRDefault="00FB7FDC" w:rsidP="00331D68">
      <w:pPr>
        <w:rPr>
          <w:rFonts w:ascii="Arial" w:hAnsi="Arial" w:cs="Arial"/>
          <w:b/>
          <w:sz w:val="32"/>
          <w:szCs w:val="32"/>
        </w:rPr>
      </w:pPr>
    </w:p>
    <w:p w:rsidR="007E2449" w:rsidRPr="004D620D" w:rsidRDefault="007E2449" w:rsidP="000E0A05">
      <w:pPr>
        <w:jc w:val="center"/>
        <w:rPr>
          <w:rFonts w:ascii="Arial" w:hAnsi="Arial" w:cs="Arial"/>
          <w:b/>
          <w:sz w:val="28"/>
          <w:szCs w:val="28"/>
        </w:rPr>
      </w:pPr>
      <w:r w:rsidRPr="004D620D">
        <w:rPr>
          <w:rFonts w:ascii="Arial" w:hAnsi="Arial" w:cs="Arial"/>
          <w:b/>
          <w:sz w:val="28"/>
          <w:szCs w:val="28"/>
        </w:rPr>
        <w:t>Gloucestershire Patient Participation Group (PPG) Network</w:t>
      </w:r>
    </w:p>
    <w:p w:rsidR="00FB7FDC" w:rsidRDefault="00FB7FDC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FB7FDC" w:rsidRPr="000E0A05" w:rsidRDefault="00565827" w:rsidP="007E2449">
      <w:pPr>
        <w:jc w:val="center"/>
        <w:rPr>
          <w:rFonts w:ascii="Arial" w:hAnsi="Arial" w:cs="Arial"/>
          <w:b/>
          <w:sz w:val="24"/>
          <w:szCs w:val="24"/>
        </w:rPr>
      </w:pPr>
      <w:r w:rsidRPr="000E0A05">
        <w:rPr>
          <w:rFonts w:ascii="Arial" w:hAnsi="Arial" w:cs="Arial"/>
          <w:b/>
          <w:sz w:val="24"/>
          <w:szCs w:val="24"/>
        </w:rPr>
        <w:t xml:space="preserve">Friday </w:t>
      </w:r>
      <w:r w:rsidR="00544F14" w:rsidRPr="000E0A05">
        <w:rPr>
          <w:rFonts w:ascii="Arial" w:hAnsi="Arial" w:cs="Arial"/>
          <w:b/>
          <w:sz w:val="24"/>
          <w:szCs w:val="24"/>
        </w:rPr>
        <w:t>1</w:t>
      </w:r>
      <w:r w:rsidR="00FB1378" w:rsidRPr="000E0A05">
        <w:rPr>
          <w:rFonts w:ascii="Arial" w:hAnsi="Arial" w:cs="Arial"/>
          <w:b/>
          <w:sz w:val="24"/>
          <w:szCs w:val="24"/>
        </w:rPr>
        <w:t>6</w:t>
      </w:r>
      <w:r w:rsidR="00544F14" w:rsidRPr="000E0A0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44F14" w:rsidRPr="000E0A05">
        <w:rPr>
          <w:rFonts w:ascii="Arial" w:hAnsi="Arial" w:cs="Arial"/>
          <w:b/>
          <w:sz w:val="24"/>
          <w:szCs w:val="24"/>
        </w:rPr>
        <w:t xml:space="preserve"> </w:t>
      </w:r>
      <w:r w:rsidR="00FB1378" w:rsidRPr="000E0A05">
        <w:rPr>
          <w:rFonts w:ascii="Arial" w:hAnsi="Arial" w:cs="Arial"/>
          <w:b/>
          <w:sz w:val="24"/>
          <w:szCs w:val="24"/>
        </w:rPr>
        <w:t>August</w:t>
      </w:r>
      <w:r w:rsidRPr="000E0A05">
        <w:rPr>
          <w:rFonts w:ascii="Arial" w:hAnsi="Arial" w:cs="Arial"/>
          <w:b/>
          <w:sz w:val="24"/>
          <w:szCs w:val="24"/>
        </w:rPr>
        <w:t xml:space="preserve"> 2019 </w:t>
      </w:r>
      <w:r w:rsidR="004C702E" w:rsidRPr="000E0A05">
        <w:rPr>
          <w:rFonts w:ascii="Arial" w:hAnsi="Arial" w:cs="Arial"/>
          <w:b/>
          <w:sz w:val="24"/>
          <w:szCs w:val="24"/>
        </w:rPr>
        <w:t>(</w:t>
      </w:r>
      <w:r w:rsidR="00FB1378" w:rsidRPr="000E0A05">
        <w:rPr>
          <w:rFonts w:ascii="Arial" w:hAnsi="Arial" w:cs="Arial"/>
          <w:b/>
          <w:sz w:val="24"/>
          <w:szCs w:val="24"/>
        </w:rPr>
        <w:t>09:3</w:t>
      </w:r>
      <w:r w:rsidR="0018035A" w:rsidRPr="000E0A05">
        <w:rPr>
          <w:rFonts w:ascii="Arial" w:hAnsi="Arial" w:cs="Arial"/>
          <w:b/>
          <w:sz w:val="24"/>
          <w:szCs w:val="24"/>
        </w:rPr>
        <w:t>0</w:t>
      </w:r>
      <w:r w:rsidR="007E2449" w:rsidRPr="000E0A05">
        <w:rPr>
          <w:rFonts w:ascii="Arial" w:hAnsi="Arial" w:cs="Arial"/>
          <w:b/>
          <w:sz w:val="24"/>
          <w:szCs w:val="24"/>
        </w:rPr>
        <w:t xml:space="preserve"> – 12</w:t>
      </w:r>
      <w:r w:rsidR="00FB1378" w:rsidRPr="000E0A05">
        <w:rPr>
          <w:rFonts w:ascii="Arial" w:hAnsi="Arial" w:cs="Arial"/>
          <w:b/>
          <w:sz w:val="24"/>
          <w:szCs w:val="24"/>
        </w:rPr>
        <w:t>:</w:t>
      </w:r>
      <w:r w:rsidR="006D62A4" w:rsidRPr="000E0A05">
        <w:rPr>
          <w:rFonts w:ascii="Arial" w:hAnsi="Arial" w:cs="Arial"/>
          <w:b/>
          <w:sz w:val="24"/>
          <w:szCs w:val="24"/>
        </w:rPr>
        <w:t>30</w:t>
      </w:r>
      <w:r w:rsidR="004C702E" w:rsidRPr="000E0A05">
        <w:rPr>
          <w:rFonts w:ascii="Arial" w:hAnsi="Arial" w:cs="Arial"/>
          <w:b/>
          <w:sz w:val="24"/>
          <w:szCs w:val="24"/>
        </w:rPr>
        <w:t>)</w:t>
      </w:r>
      <w:r w:rsidR="00494DBB" w:rsidRPr="000E0A05">
        <w:rPr>
          <w:rFonts w:ascii="Arial" w:hAnsi="Arial" w:cs="Arial"/>
          <w:b/>
          <w:sz w:val="24"/>
          <w:szCs w:val="24"/>
        </w:rPr>
        <w:t xml:space="preserve"> </w:t>
      </w:r>
    </w:p>
    <w:p w:rsid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E2449">
        <w:rPr>
          <w:rFonts w:ascii="Arial" w:hAnsi="Arial" w:cs="Arial"/>
          <w:b/>
          <w:sz w:val="24"/>
          <w:szCs w:val="24"/>
        </w:rPr>
        <w:t>Churchdown</w:t>
      </w:r>
      <w:proofErr w:type="spellEnd"/>
      <w:r w:rsidRPr="007E2449">
        <w:rPr>
          <w:rFonts w:ascii="Arial" w:hAnsi="Arial" w:cs="Arial"/>
          <w:b/>
          <w:sz w:val="24"/>
          <w:szCs w:val="24"/>
        </w:rPr>
        <w:t xml:space="preserve"> Community Centre,</w:t>
      </w:r>
      <w:r w:rsidR="0018035A">
        <w:rPr>
          <w:rFonts w:ascii="Arial" w:hAnsi="Arial" w:cs="Arial"/>
          <w:b/>
          <w:sz w:val="24"/>
          <w:szCs w:val="24"/>
        </w:rPr>
        <w:t xml:space="preserve"> </w:t>
      </w:r>
      <w:r w:rsidRPr="007E2449">
        <w:rPr>
          <w:rFonts w:ascii="Arial" w:hAnsi="Arial" w:cs="Arial"/>
          <w:b/>
          <w:sz w:val="24"/>
          <w:szCs w:val="24"/>
        </w:rPr>
        <w:t xml:space="preserve">Parton Road, </w:t>
      </w:r>
      <w:proofErr w:type="spellStart"/>
      <w:r w:rsidRPr="007E2449">
        <w:rPr>
          <w:rFonts w:ascii="Arial" w:hAnsi="Arial" w:cs="Arial"/>
          <w:b/>
          <w:sz w:val="24"/>
          <w:szCs w:val="24"/>
        </w:rPr>
        <w:t>Churchdown</w:t>
      </w:r>
      <w:proofErr w:type="spellEnd"/>
      <w:r w:rsidRPr="007E2449">
        <w:rPr>
          <w:rFonts w:ascii="Arial" w:hAnsi="Arial" w:cs="Arial"/>
          <w:b/>
          <w:sz w:val="24"/>
          <w:szCs w:val="24"/>
        </w:rPr>
        <w:t>, GL3 2JH</w:t>
      </w:r>
      <w:bookmarkStart w:id="0" w:name="_GoBack"/>
      <w:bookmarkEnd w:id="0"/>
    </w:p>
    <w:p w:rsidR="00B57656" w:rsidRDefault="00B57656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FE50C0" w:rsidRDefault="007E2449" w:rsidP="00FE50C0">
      <w:pPr>
        <w:jc w:val="center"/>
        <w:rPr>
          <w:rFonts w:ascii="Arial" w:hAnsi="Arial" w:cs="Arial"/>
          <w:b/>
          <w:sz w:val="24"/>
          <w:szCs w:val="24"/>
        </w:rPr>
      </w:pPr>
      <w:r w:rsidRPr="007E2449">
        <w:rPr>
          <w:rFonts w:ascii="Arial" w:hAnsi="Arial" w:cs="Arial"/>
          <w:b/>
          <w:sz w:val="24"/>
          <w:szCs w:val="24"/>
        </w:rPr>
        <w:t>AGENDA</w:t>
      </w:r>
    </w:p>
    <w:p w:rsidR="00B57656" w:rsidRDefault="00B57656" w:rsidP="00FE50C0">
      <w:pPr>
        <w:rPr>
          <w:rFonts w:ascii="Arial" w:eastAsia="Times New Roman" w:hAnsi="Arial" w:cs="Arial"/>
          <w:lang w:eastAsia="en-GB"/>
        </w:rPr>
      </w:pPr>
    </w:p>
    <w:p w:rsidR="00FB1378" w:rsidRDefault="009471D4" w:rsidP="00946C18">
      <w:pPr>
        <w:spacing w:before="120" w:after="24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09:30</w:t>
      </w:r>
      <w:r w:rsidR="00FB1378">
        <w:rPr>
          <w:rFonts w:ascii="Arial" w:eastAsia="Times New Roman" w:hAnsi="Arial" w:cs="Arial"/>
          <w:b/>
          <w:lang w:eastAsia="en-GB"/>
        </w:rPr>
        <w:tab/>
      </w:r>
      <w:r w:rsidR="00FB1378">
        <w:rPr>
          <w:rFonts w:ascii="Arial" w:eastAsia="Times New Roman" w:hAnsi="Arial" w:cs="Arial"/>
          <w:b/>
          <w:lang w:eastAsia="en-GB"/>
        </w:rPr>
        <w:tab/>
        <w:t>Registration (including refreshments)</w:t>
      </w:r>
    </w:p>
    <w:p w:rsidR="006E7DDB" w:rsidRDefault="009471D4" w:rsidP="00946C18">
      <w:pPr>
        <w:spacing w:before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</w:t>
      </w:r>
      <w:r w:rsidR="00252345" w:rsidRPr="00F660A7">
        <w:rPr>
          <w:rFonts w:ascii="Arial" w:eastAsia="Times New Roman" w:hAnsi="Arial" w:cs="Arial"/>
          <w:b/>
          <w:lang w:eastAsia="en-GB"/>
        </w:rPr>
        <w:t>0</w:t>
      </w:r>
      <w:r>
        <w:rPr>
          <w:rFonts w:ascii="Arial" w:eastAsia="Times New Roman" w:hAnsi="Arial" w:cs="Arial"/>
          <w:b/>
          <w:lang w:eastAsia="en-GB"/>
        </w:rPr>
        <w:t>:0</w:t>
      </w:r>
      <w:r w:rsidR="00544F14" w:rsidRPr="00F660A7">
        <w:rPr>
          <w:rFonts w:ascii="Arial" w:eastAsia="Times New Roman" w:hAnsi="Arial" w:cs="Arial"/>
          <w:b/>
          <w:lang w:eastAsia="en-GB"/>
        </w:rPr>
        <w:t>0</w:t>
      </w:r>
      <w:r w:rsidR="00544F14">
        <w:rPr>
          <w:rFonts w:ascii="Arial" w:eastAsia="Times New Roman" w:hAnsi="Arial" w:cs="Arial"/>
          <w:lang w:eastAsia="en-GB"/>
        </w:rPr>
        <w:tab/>
      </w:r>
      <w:r w:rsidR="00FE50C0" w:rsidRPr="00494DBB">
        <w:rPr>
          <w:rFonts w:ascii="Arial" w:eastAsia="Times New Roman" w:hAnsi="Arial" w:cs="Arial"/>
          <w:b/>
          <w:lang w:eastAsia="en-GB"/>
        </w:rPr>
        <w:tab/>
      </w:r>
      <w:r w:rsidR="007C0C57" w:rsidRPr="00494DBB">
        <w:rPr>
          <w:rFonts w:ascii="Arial" w:eastAsia="Times New Roman" w:hAnsi="Arial" w:cs="Arial"/>
          <w:b/>
          <w:lang w:eastAsia="en-GB"/>
        </w:rPr>
        <w:t>Welcome and Programme for the Morning</w:t>
      </w:r>
    </w:p>
    <w:p w:rsidR="00783D06" w:rsidRDefault="00CB5045" w:rsidP="00783D06">
      <w:pPr>
        <w:ind w:left="1418"/>
        <w:rPr>
          <w:rFonts w:ascii="Arial" w:eastAsia="Times New Roman" w:hAnsi="Arial" w:cs="Arial"/>
          <w:lang w:eastAsia="en-GB"/>
        </w:rPr>
      </w:pPr>
      <w:r w:rsidRPr="00494DBB">
        <w:rPr>
          <w:rFonts w:ascii="Arial" w:eastAsia="Times New Roman" w:hAnsi="Arial" w:cs="Arial"/>
          <w:lang w:eastAsia="en-GB"/>
        </w:rPr>
        <w:t>Becky Parish</w:t>
      </w:r>
      <w:r w:rsidR="00783D06">
        <w:rPr>
          <w:rFonts w:ascii="Arial" w:eastAsia="Times New Roman" w:hAnsi="Arial" w:cs="Arial"/>
          <w:lang w:eastAsia="en-GB"/>
        </w:rPr>
        <w:t xml:space="preserve"> - </w:t>
      </w:r>
      <w:r w:rsidR="003D4FF5">
        <w:rPr>
          <w:rFonts w:ascii="Arial" w:eastAsia="Times New Roman" w:hAnsi="Arial" w:cs="Arial"/>
          <w:lang w:eastAsia="en-GB"/>
        </w:rPr>
        <w:t>Associate Director, Engagement and Experience</w:t>
      </w:r>
      <w:r w:rsidR="00FB7FDC">
        <w:rPr>
          <w:rFonts w:ascii="Arial" w:eastAsia="Times New Roman" w:hAnsi="Arial" w:cs="Arial"/>
          <w:lang w:eastAsia="en-GB"/>
        </w:rPr>
        <w:t xml:space="preserve"> </w:t>
      </w:r>
    </w:p>
    <w:p w:rsidR="00FE50C0" w:rsidRDefault="006E7DDB" w:rsidP="00783D06">
      <w:pPr>
        <w:ind w:left="1418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NHS Gloucestershire </w:t>
      </w:r>
      <w:r w:rsidR="00FB7FDC">
        <w:rPr>
          <w:rFonts w:ascii="Arial" w:eastAsia="Times New Roman" w:hAnsi="Arial" w:cs="Arial"/>
          <w:lang w:eastAsia="en-GB"/>
        </w:rPr>
        <w:t>Clinical Commissioning Group</w:t>
      </w:r>
    </w:p>
    <w:p w:rsidR="00544F14" w:rsidRPr="00946C18" w:rsidRDefault="00544F14" w:rsidP="00FE50C0">
      <w:pPr>
        <w:rPr>
          <w:rFonts w:ascii="Arial" w:eastAsia="Times New Roman" w:hAnsi="Arial" w:cs="Arial"/>
          <w:lang w:eastAsia="en-GB"/>
        </w:rPr>
      </w:pPr>
    </w:p>
    <w:p w:rsidR="006E7DDB" w:rsidRDefault="009471D4" w:rsidP="00946C18">
      <w:pPr>
        <w:pStyle w:val="Heading5"/>
        <w:shd w:val="clear" w:color="auto" w:fill="FFFFFF"/>
        <w:spacing w:before="120" w:beforeAutospacing="0" w:after="0" w:afterAutospacing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65827" w:rsidRPr="00544F14">
        <w:rPr>
          <w:rFonts w:ascii="Arial" w:hAnsi="Arial" w:cs="Arial"/>
          <w:sz w:val="22"/>
          <w:szCs w:val="22"/>
        </w:rPr>
        <w:t>0</w:t>
      </w:r>
      <w:r w:rsidR="00544F14">
        <w:rPr>
          <w:rFonts w:ascii="Arial" w:hAnsi="Arial" w:cs="Arial"/>
          <w:sz w:val="22"/>
          <w:szCs w:val="22"/>
        </w:rPr>
        <w:t>:</w:t>
      </w:r>
      <w:r w:rsidR="00565827" w:rsidRPr="00544F14">
        <w:rPr>
          <w:rFonts w:ascii="Arial" w:hAnsi="Arial" w:cs="Arial"/>
          <w:sz w:val="22"/>
          <w:szCs w:val="22"/>
        </w:rPr>
        <w:t>0</w:t>
      </w:r>
      <w:r w:rsidR="00F535DC">
        <w:rPr>
          <w:rFonts w:ascii="Arial" w:hAnsi="Arial" w:cs="Arial"/>
          <w:sz w:val="22"/>
          <w:szCs w:val="22"/>
        </w:rPr>
        <w:t>5</w:t>
      </w:r>
      <w:r w:rsidR="003D4FF5" w:rsidRPr="00544F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Long Term Plan - Future Engagement</w:t>
      </w:r>
    </w:p>
    <w:p w:rsidR="009471D4" w:rsidRDefault="009471D4" w:rsidP="009471D4">
      <w:pPr>
        <w:ind w:left="1418"/>
        <w:rPr>
          <w:rFonts w:ascii="Arial" w:eastAsia="Times New Roman" w:hAnsi="Arial" w:cs="Arial"/>
          <w:lang w:eastAsia="en-GB"/>
        </w:rPr>
      </w:pPr>
      <w:r w:rsidRPr="00494DBB">
        <w:rPr>
          <w:rFonts w:ascii="Arial" w:eastAsia="Times New Roman" w:hAnsi="Arial" w:cs="Arial"/>
          <w:lang w:eastAsia="en-GB"/>
        </w:rPr>
        <w:t>Becky Parish</w:t>
      </w:r>
      <w:r>
        <w:rPr>
          <w:rFonts w:ascii="Arial" w:eastAsia="Times New Roman" w:hAnsi="Arial" w:cs="Arial"/>
          <w:lang w:eastAsia="en-GB"/>
        </w:rPr>
        <w:t xml:space="preserve"> - Associate Director, Engagement and Experience </w:t>
      </w:r>
    </w:p>
    <w:p w:rsidR="00783D06" w:rsidRDefault="009471D4" w:rsidP="009471D4">
      <w:pPr>
        <w:ind w:left="1418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NHS Gloucestershire Clinical Commissioning Group</w:t>
      </w:r>
    </w:p>
    <w:p w:rsidR="006A2476" w:rsidRDefault="006A2476" w:rsidP="009471D4">
      <w:pPr>
        <w:rPr>
          <w:rFonts w:ascii="Arial" w:eastAsia="Times New Roman" w:hAnsi="Arial" w:cs="Arial"/>
          <w:lang w:eastAsia="en-GB"/>
        </w:rPr>
      </w:pPr>
    </w:p>
    <w:p w:rsidR="006A2476" w:rsidRPr="006A2476" w:rsidRDefault="006A2476" w:rsidP="00946C18">
      <w:pPr>
        <w:spacing w:before="120"/>
        <w:ind w:left="1418" w:hanging="1418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10:</w:t>
      </w:r>
      <w:r w:rsidR="00F535DC">
        <w:rPr>
          <w:rFonts w:ascii="Arial" w:eastAsia="Times New Roman" w:hAnsi="Arial" w:cs="Arial"/>
          <w:b/>
          <w:lang w:eastAsia="en-GB"/>
        </w:rPr>
        <w:t>15</w:t>
      </w:r>
      <w:r w:rsidRPr="006A2476"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 xml:space="preserve">Gloucestershire </w:t>
      </w:r>
      <w:r w:rsidRPr="006A2476">
        <w:rPr>
          <w:rFonts w:ascii="Arial" w:eastAsia="Times New Roman" w:hAnsi="Arial" w:cs="Arial"/>
          <w:b/>
          <w:lang w:eastAsia="en-GB"/>
        </w:rPr>
        <w:t>Carers Hub – People Plus</w:t>
      </w:r>
    </w:p>
    <w:p w:rsidR="006A2476" w:rsidRPr="006A2476" w:rsidRDefault="006A2476" w:rsidP="006A2476">
      <w:pPr>
        <w:rPr>
          <w:rFonts w:ascii="Arial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 xml:space="preserve">Hannah Gorf - </w:t>
      </w:r>
      <w:r w:rsidRPr="006A2476">
        <w:rPr>
          <w:rFonts w:ascii="Arial" w:hAnsi="Arial" w:cs="Arial"/>
          <w:lang w:eastAsia="en-GB"/>
        </w:rPr>
        <w:t>Outcome Manager – Older People Hub</w:t>
      </w:r>
    </w:p>
    <w:p w:rsidR="00946C18" w:rsidRDefault="006A2476" w:rsidP="006A2476">
      <w:pPr>
        <w:ind w:left="1418"/>
        <w:rPr>
          <w:rFonts w:ascii="Arial" w:hAnsi="Arial" w:cs="Arial"/>
          <w:lang w:eastAsia="en-GB"/>
        </w:rPr>
      </w:pPr>
      <w:r w:rsidRPr="006A2476">
        <w:rPr>
          <w:rFonts w:ascii="Arial" w:hAnsi="Arial" w:cs="Arial"/>
          <w:lang w:eastAsia="en-GB"/>
        </w:rPr>
        <w:t xml:space="preserve">Gloucestershire County Council and </w:t>
      </w:r>
    </w:p>
    <w:p w:rsidR="006A2476" w:rsidRPr="006A2476" w:rsidRDefault="006A2476" w:rsidP="006A2476">
      <w:pPr>
        <w:ind w:left="1418"/>
        <w:rPr>
          <w:rFonts w:ascii="Arial" w:eastAsia="Times New Roman" w:hAnsi="Arial" w:cs="Arial"/>
          <w:lang w:eastAsia="en-GB"/>
        </w:rPr>
      </w:pPr>
      <w:r w:rsidRPr="006A2476">
        <w:rPr>
          <w:rFonts w:ascii="Arial" w:hAnsi="Arial" w:cs="Arial"/>
          <w:lang w:eastAsia="en-GB"/>
        </w:rPr>
        <w:t>NHS Gloucestershire Clinical Commissioning Group</w:t>
      </w:r>
    </w:p>
    <w:p w:rsidR="00783D06" w:rsidRDefault="00783D06" w:rsidP="006A2476">
      <w:pPr>
        <w:pStyle w:val="Heading5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B91659" w:rsidRDefault="00B91659" w:rsidP="00B91659">
      <w:pPr>
        <w:spacing w:before="120"/>
        <w:ind w:left="1440" w:hanging="1440"/>
        <w:outlineLvl w:val="4"/>
        <w:rPr>
          <w:rFonts w:ascii="Arial" w:hAnsi="Arial" w:cs="Arial"/>
          <w:b/>
        </w:rPr>
      </w:pPr>
      <w:r w:rsidRPr="006A2476">
        <w:rPr>
          <w:rFonts w:ascii="Arial" w:hAnsi="Arial" w:cs="Arial"/>
          <w:b/>
          <w:bCs/>
        </w:rPr>
        <w:t>1</w:t>
      </w:r>
      <w:r w:rsidR="009471D4">
        <w:rPr>
          <w:rFonts w:ascii="Arial" w:hAnsi="Arial" w:cs="Arial"/>
          <w:b/>
          <w:bCs/>
        </w:rPr>
        <w:t>0:</w:t>
      </w:r>
      <w:r w:rsidR="00F535DC">
        <w:rPr>
          <w:rFonts w:ascii="Arial" w:hAnsi="Arial" w:cs="Arial"/>
          <w:b/>
          <w:bCs/>
        </w:rPr>
        <w:t>30</w:t>
      </w:r>
      <w:r w:rsidRPr="006A247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NHS Diabetes Prevention Programme (NDPP)</w:t>
      </w:r>
    </w:p>
    <w:p w:rsidR="004D620D" w:rsidRDefault="00B91659" w:rsidP="00B91659">
      <w:pPr>
        <w:ind w:left="1440" w:hanging="1440"/>
        <w:outlineLvl w:val="4"/>
        <w:rPr>
          <w:rFonts w:ascii="Arial" w:hAnsi="Arial" w:cs="Arial"/>
        </w:rPr>
      </w:pPr>
      <w:r w:rsidRPr="00B91659">
        <w:rPr>
          <w:rFonts w:ascii="Arial" w:hAnsi="Arial" w:cs="Arial"/>
        </w:rPr>
        <w:tab/>
        <w:t>Megan Davis</w:t>
      </w:r>
      <w:r w:rsidR="004D620D">
        <w:rPr>
          <w:rFonts w:ascii="Arial" w:hAnsi="Arial" w:cs="Arial"/>
        </w:rPr>
        <w:t xml:space="preserve"> – Diabetes Project Officer</w:t>
      </w:r>
    </w:p>
    <w:p w:rsidR="000E0A05" w:rsidRDefault="004D620D" w:rsidP="004D620D">
      <w:pPr>
        <w:ind w:left="1418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lang w:eastAsia="en-GB"/>
        </w:rPr>
        <w:t>NHS Gloucestershire Clinical Commissioning Group</w:t>
      </w:r>
    </w:p>
    <w:p w:rsidR="004D620D" w:rsidRPr="004D620D" w:rsidRDefault="004D620D" w:rsidP="004D620D">
      <w:pPr>
        <w:ind w:left="1418"/>
        <w:rPr>
          <w:rFonts w:ascii="Arial" w:eastAsia="Times New Roman" w:hAnsi="Arial" w:cs="Arial"/>
          <w:lang w:eastAsia="en-GB"/>
        </w:rPr>
      </w:pPr>
    </w:p>
    <w:p w:rsidR="006A2476" w:rsidRPr="006A2476" w:rsidRDefault="006A2476" w:rsidP="006A2476">
      <w:pPr>
        <w:spacing w:before="120"/>
        <w:ind w:left="1440" w:hanging="1440"/>
        <w:outlineLvl w:val="4"/>
        <w:rPr>
          <w:rFonts w:ascii="Arial" w:hAnsi="Arial" w:cs="Arial"/>
          <w:b/>
        </w:rPr>
      </w:pPr>
      <w:r w:rsidRPr="006A2476">
        <w:rPr>
          <w:rFonts w:ascii="Arial" w:hAnsi="Arial" w:cs="Arial"/>
          <w:b/>
          <w:bCs/>
        </w:rPr>
        <w:t>1</w:t>
      </w:r>
      <w:r w:rsidR="00F535DC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:</w:t>
      </w:r>
      <w:r w:rsidR="00F535DC">
        <w:rPr>
          <w:rFonts w:ascii="Arial" w:hAnsi="Arial" w:cs="Arial"/>
          <w:b/>
          <w:bCs/>
        </w:rPr>
        <w:t>40</w:t>
      </w:r>
      <w:r w:rsidRPr="006A2476">
        <w:rPr>
          <w:rFonts w:ascii="Arial" w:hAnsi="Arial" w:cs="Arial"/>
          <w:b/>
        </w:rPr>
        <w:tab/>
        <w:t>Break – Networking and Market Place</w:t>
      </w:r>
    </w:p>
    <w:p w:rsidR="006A2476" w:rsidRDefault="006A2476" w:rsidP="00F535DC">
      <w:pPr>
        <w:spacing w:before="120"/>
        <w:ind w:left="1440"/>
        <w:rPr>
          <w:rFonts w:ascii="Arial" w:hAnsi="Arial" w:cs="Arial"/>
        </w:rPr>
      </w:pPr>
      <w:r w:rsidRPr="00F660A7">
        <w:rPr>
          <w:rFonts w:ascii="Arial" w:hAnsi="Arial" w:cs="Arial"/>
        </w:rPr>
        <w:t xml:space="preserve">Market Place includes: </w:t>
      </w:r>
      <w:r w:rsidR="009471D4">
        <w:rPr>
          <w:rFonts w:ascii="Arial" w:hAnsi="Arial" w:cs="Arial"/>
        </w:rPr>
        <w:t xml:space="preserve">Gloucestershire Carers Hub, NHS Diabetes Prevention Programme (NDPP), National GP Survey results, Maternity Voices Partnership, Primary Care Strategy, </w:t>
      </w:r>
      <w:r w:rsidR="00F535DC">
        <w:rPr>
          <w:rFonts w:ascii="Arial" w:hAnsi="Arial" w:cs="Arial"/>
        </w:rPr>
        <w:t>and Primary Care Networks</w:t>
      </w:r>
      <w:r w:rsidRPr="00F660A7">
        <w:rPr>
          <w:rFonts w:ascii="Arial" w:hAnsi="Arial" w:cs="Arial"/>
        </w:rPr>
        <w:tab/>
      </w:r>
    </w:p>
    <w:p w:rsidR="00565827" w:rsidRDefault="00565827" w:rsidP="00565827">
      <w:pPr>
        <w:rPr>
          <w:rFonts w:ascii="Arial" w:hAnsi="Arial" w:cs="Arial"/>
        </w:rPr>
      </w:pPr>
    </w:p>
    <w:p w:rsidR="006A2476" w:rsidRPr="00946C18" w:rsidRDefault="00565827" w:rsidP="00946C18">
      <w:pPr>
        <w:spacing w:before="120"/>
        <w:rPr>
          <w:rFonts w:ascii="Arial" w:hAnsi="Arial" w:cs="Arial"/>
          <w:b/>
        </w:rPr>
      </w:pPr>
      <w:r w:rsidRPr="00946C18">
        <w:rPr>
          <w:rFonts w:ascii="Arial" w:hAnsi="Arial" w:cs="Arial"/>
          <w:b/>
        </w:rPr>
        <w:t>11</w:t>
      </w:r>
      <w:r w:rsidR="006A2476" w:rsidRPr="00946C18">
        <w:rPr>
          <w:rFonts w:ascii="Arial" w:hAnsi="Arial" w:cs="Arial"/>
          <w:b/>
        </w:rPr>
        <w:t>:</w:t>
      </w:r>
      <w:r w:rsidR="00F535DC">
        <w:rPr>
          <w:rFonts w:ascii="Arial" w:hAnsi="Arial" w:cs="Arial"/>
          <w:b/>
        </w:rPr>
        <w:t>00</w:t>
      </w:r>
      <w:r w:rsidR="00F660A7" w:rsidRPr="00946C18">
        <w:rPr>
          <w:rFonts w:ascii="Arial" w:hAnsi="Arial" w:cs="Arial"/>
          <w:b/>
        </w:rPr>
        <w:tab/>
      </w:r>
      <w:r w:rsidR="006A2476" w:rsidRPr="00946C18">
        <w:rPr>
          <w:rFonts w:ascii="Arial" w:hAnsi="Arial" w:cs="Arial"/>
          <w:b/>
        </w:rPr>
        <w:tab/>
      </w:r>
      <w:r w:rsidR="004D620D">
        <w:rPr>
          <w:rFonts w:ascii="Arial" w:hAnsi="Arial" w:cs="Arial"/>
          <w:b/>
        </w:rPr>
        <w:t>Long Term Plan</w:t>
      </w:r>
    </w:p>
    <w:p w:rsidR="009471D4" w:rsidRDefault="009471D4" w:rsidP="006A2476">
      <w:pPr>
        <w:ind w:left="1418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Emily </w:t>
      </w:r>
      <w:proofErr w:type="spellStart"/>
      <w:r>
        <w:rPr>
          <w:rFonts w:ascii="Arial" w:eastAsia="Times New Roman" w:hAnsi="Arial" w:cs="Arial"/>
          <w:lang w:eastAsia="en-GB"/>
        </w:rPr>
        <w:t>Beardshall</w:t>
      </w:r>
      <w:proofErr w:type="spellEnd"/>
      <w:r>
        <w:rPr>
          <w:rFonts w:ascii="Arial" w:eastAsia="Times New Roman" w:hAnsi="Arial" w:cs="Arial"/>
          <w:lang w:eastAsia="en-GB"/>
        </w:rPr>
        <w:t xml:space="preserve"> – Deputy Integrated Care System Programme Director</w:t>
      </w:r>
    </w:p>
    <w:p w:rsidR="006A2476" w:rsidRDefault="009471D4" w:rsidP="006A2476">
      <w:pPr>
        <w:ind w:left="1418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Roger McDermott - Senior Programme Manager</w:t>
      </w:r>
      <w:r w:rsidR="006A2476">
        <w:rPr>
          <w:rFonts w:ascii="Arial" w:eastAsia="Times New Roman" w:hAnsi="Arial" w:cs="Arial"/>
          <w:lang w:eastAsia="en-GB"/>
        </w:rPr>
        <w:t xml:space="preserve"> </w:t>
      </w:r>
    </w:p>
    <w:p w:rsidR="006A2476" w:rsidRDefault="006A2476" w:rsidP="006A2476">
      <w:pPr>
        <w:ind w:left="1418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NHS Gloucestershire Clinical Commissioning Group</w:t>
      </w:r>
    </w:p>
    <w:p w:rsidR="00D27D2A" w:rsidRPr="00D27D2A" w:rsidRDefault="00D27D2A" w:rsidP="00D27D2A">
      <w:pPr>
        <w:rPr>
          <w:rFonts w:ascii="Arial" w:hAnsi="Arial" w:cs="Arial"/>
          <w:b/>
        </w:rPr>
      </w:pPr>
    </w:p>
    <w:p w:rsidR="006A2476" w:rsidRDefault="006A2476" w:rsidP="006A2476">
      <w:pPr>
        <w:spacing w:before="120"/>
        <w:ind w:left="1440" w:hanging="1440"/>
        <w:outlineLvl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46C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</w:t>
      </w:r>
      <w:r w:rsidR="00F535DC">
        <w:rPr>
          <w:rFonts w:ascii="Arial" w:hAnsi="Arial" w:cs="Arial"/>
          <w:b/>
        </w:rPr>
        <w:t>50</w:t>
      </w:r>
      <w:r w:rsidR="00D27D2A" w:rsidRPr="00D27D2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PPG Spotlight – Running Events</w:t>
      </w:r>
    </w:p>
    <w:p w:rsidR="00E374DF" w:rsidRDefault="00E374DF" w:rsidP="0057181B">
      <w:pPr>
        <w:rPr>
          <w:rFonts w:ascii="Arial" w:eastAsia="Times New Roman" w:hAnsi="Arial" w:cs="Arial"/>
          <w:lang w:eastAsia="en-GB"/>
        </w:rPr>
      </w:pPr>
    </w:p>
    <w:p w:rsidR="006E7DDB" w:rsidRDefault="00D27D2A" w:rsidP="00D1504F">
      <w:pPr>
        <w:spacing w:before="120"/>
        <w:ind w:left="1440" w:hanging="1440"/>
        <w:outlineLvl w:val="4"/>
      </w:pPr>
      <w:r w:rsidRPr="00D27D2A">
        <w:rPr>
          <w:rFonts w:ascii="Arial" w:eastAsia="Times New Roman" w:hAnsi="Arial" w:cs="Arial"/>
          <w:b/>
          <w:lang w:eastAsia="en-GB"/>
        </w:rPr>
        <w:t>12:20</w:t>
      </w:r>
      <w:r>
        <w:rPr>
          <w:rFonts w:ascii="Arial" w:eastAsia="Times New Roman" w:hAnsi="Arial" w:cs="Arial"/>
          <w:lang w:eastAsia="en-GB"/>
        </w:rPr>
        <w:tab/>
      </w:r>
      <w:r w:rsidR="00972986">
        <w:rPr>
          <w:rFonts w:ascii="Arial" w:eastAsia="Times New Roman" w:hAnsi="Arial" w:cs="Arial"/>
          <w:b/>
          <w:lang w:eastAsia="en-GB"/>
        </w:rPr>
        <w:t xml:space="preserve">Sum up, messages </w:t>
      </w:r>
      <w:r w:rsidR="00CB5045" w:rsidRPr="00494DBB">
        <w:rPr>
          <w:rFonts w:ascii="Arial" w:eastAsia="Times New Roman" w:hAnsi="Arial" w:cs="Arial"/>
          <w:b/>
          <w:lang w:eastAsia="en-GB"/>
        </w:rPr>
        <w:t>and Close</w:t>
      </w:r>
      <w:r w:rsidR="00CB5045" w:rsidRPr="00494DBB">
        <w:t xml:space="preserve"> </w:t>
      </w:r>
    </w:p>
    <w:p w:rsidR="00380781" w:rsidRDefault="00E374DF" w:rsidP="006E7DDB">
      <w:pPr>
        <w:ind w:left="72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Becky Parish</w:t>
      </w:r>
    </w:p>
    <w:p w:rsidR="004C702E" w:rsidRPr="00655DB9" w:rsidRDefault="004C702E" w:rsidP="00CB5045">
      <w:pPr>
        <w:pBdr>
          <w:bottom w:val="single" w:sz="6" w:space="1" w:color="auto"/>
        </w:pBdr>
        <w:rPr>
          <w:rFonts w:ascii="Arial" w:eastAsia="Times New Roman" w:hAnsi="Arial" w:cs="Arial"/>
          <w:color w:val="FF0000"/>
          <w:lang w:eastAsia="en-GB"/>
        </w:rPr>
      </w:pPr>
    </w:p>
    <w:p w:rsidR="00655DB9" w:rsidRPr="00655DB9" w:rsidRDefault="00655DB9" w:rsidP="00CB5045">
      <w:pPr>
        <w:rPr>
          <w:rFonts w:ascii="Arial" w:eastAsia="Times New Roman" w:hAnsi="Arial" w:cs="Arial"/>
          <w:color w:val="FF0000"/>
          <w:lang w:eastAsia="en-GB"/>
        </w:rPr>
      </w:pPr>
    </w:p>
    <w:p w:rsidR="00E42868" w:rsidRDefault="00FB7FDC" w:rsidP="00946C18">
      <w:pPr>
        <w:pBdr>
          <w:bottom w:val="single" w:sz="6" w:space="1" w:color="auto"/>
        </w:pBdr>
        <w:spacing w:line="360" w:lineRule="auto"/>
        <w:jc w:val="center"/>
        <w:rPr>
          <w:rFonts w:ascii="Arial" w:eastAsia="Times New Roman" w:hAnsi="Arial" w:cs="Arial"/>
          <w:lang w:eastAsia="en-GB"/>
        </w:rPr>
      </w:pPr>
      <w:r w:rsidRPr="00FB7FDC">
        <w:rPr>
          <w:rFonts w:ascii="Arial" w:eastAsia="Times New Roman" w:hAnsi="Arial" w:cs="Arial"/>
          <w:lang w:eastAsia="en-GB"/>
        </w:rPr>
        <w:t xml:space="preserve">Dates for future meetings </w:t>
      </w:r>
      <w:r w:rsidR="00E42868">
        <w:rPr>
          <w:rFonts w:ascii="Arial" w:eastAsia="Times New Roman" w:hAnsi="Arial" w:cs="Arial"/>
          <w:lang w:eastAsia="en-GB"/>
        </w:rPr>
        <w:t>2019/20</w:t>
      </w:r>
      <w:r w:rsidR="00946C18">
        <w:rPr>
          <w:rFonts w:ascii="Arial" w:eastAsia="Times New Roman" w:hAnsi="Arial" w:cs="Arial"/>
          <w:lang w:eastAsia="en-GB"/>
        </w:rPr>
        <w:t xml:space="preserve"> (please note re-adjusted dates)</w:t>
      </w:r>
      <w:r w:rsidR="00E42868">
        <w:rPr>
          <w:rFonts w:ascii="Arial" w:eastAsia="Times New Roman" w:hAnsi="Arial" w:cs="Arial"/>
          <w:lang w:eastAsia="en-GB"/>
        </w:rPr>
        <w:t>:</w:t>
      </w:r>
    </w:p>
    <w:p w:rsidR="00FB7FDC" w:rsidRPr="00946C18" w:rsidRDefault="006A2476" w:rsidP="00946C18">
      <w:pPr>
        <w:pBdr>
          <w:bottom w:val="single" w:sz="6" w:space="1" w:color="auto"/>
        </w:pBdr>
        <w:spacing w:line="360" w:lineRule="auto"/>
        <w:jc w:val="center"/>
        <w:rPr>
          <w:rFonts w:ascii="Arial" w:eastAsia="Times New Roman" w:hAnsi="Arial" w:cs="Arial"/>
          <w:b/>
          <w:lang w:eastAsia="en-GB"/>
        </w:rPr>
      </w:pPr>
      <w:r w:rsidRPr="00946C18">
        <w:rPr>
          <w:rFonts w:ascii="Arial" w:eastAsia="Times New Roman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001DF" wp14:editId="32547F89">
                <wp:simplePos x="0" y="0"/>
                <wp:positionH relativeFrom="column">
                  <wp:posOffset>4343400</wp:posOffset>
                </wp:positionH>
                <wp:positionV relativeFrom="paragraph">
                  <wp:posOffset>26670</wp:posOffset>
                </wp:positionV>
                <wp:extent cx="121568" cy="90449"/>
                <wp:effectExtent l="19050" t="0" r="31115" b="2413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68" cy="9044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" o:spid="_x0000_s1026" style="position:absolute;margin-left:342pt;margin-top:2.1pt;width:9.5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568,90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" path="m60784,22612v25327,-52762,124101,,,67837c-63317,22612,35457,-30150,60784,22612xe" fillcolor="red" strokecolor="red" strokeweight="2pt">
                <v:path arrowok="t" o:connecttype="custom" o:connectlocs="60784,22612;60784,90449;60784,22612" o:connectangles="0,0,0"/>
              </v:shape>
            </w:pict>
          </mc:Fallback>
        </mc:AlternateContent>
      </w:r>
      <w:r w:rsidRPr="00946C18">
        <w:rPr>
          <w:rFonts w:ascii="Arial" w:eastAsia="Times New Roman" w:hAnsi="Arial" w:cs="Arial"/>
          <w:b/>
          <w:lang w:eastAsia="en-GB"/>
        </w:rPr>
        <w:t>22</w:t>
      </w:r>
      <w:r w:rsidRPr="00946C18">
        <w:rPr>
          <w:rFonts w:ascii="Arial" w:eastAsia="Times New Roman" w:hAnsi="Arial" w:cs="Arial"/>
          <w:b/>
          <w:vertAlign w:val="superscript"/>
          <w:lang w:eastAsia="en-GB"/>
        </w:rPr>
        <w:t>nd</w:t>
      </w:r>
      <w:r w:rsidRPr="00946C18">
        <w:rPr>
          <w:rFonts w:ascii="Arial" w:eastAsia="Times New Roman" w:hAnsi="Arial" w:cs="Arial"/>
          <w:b/>
          <w:lang w:eastAsia="en-GB"/>
        </w:rPr>
        <w:t xml:space="preserve"> November 2019, 14</w:t>
      </w:r>
      <w:r w:rsidRPr="00946C18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Pr="00946C18">
        <w:rPr>
          <w:rFonts w:ascii="Arial" w:eastAsia="Times New Roman" w:hAnsi="Arial" w:cs="Arial"/>
          <w:b/>
          <w:lang w:eastAsia="en-GB"/>
        </w:rPr>
        <w:t xml:space="preserve"> February </w:t>
      </w:r>
      <w:r w:rsidR="00E42868" w:rsidRPr="00946C18">
        <w:rPr>
          <w:rFonts w:ascii="Arial" w:eastAsia="Times New Roman" w:hAnsi="Arial" w:cs="Arial"/>
          <w:b/>
          <w:lang w:eastAsia="en-GB"/>
        </w:rPr>
        <w:t>2020</w:t>
      </w:r>
      <w:r w:rsidRPr="00946C18">
        <w:rPr>
          <w:rFonts w:ascii="Arial" w:eastAsia="Times New Roman" w:hAnsi="Arial" w:cs="Arial"/>
          <w:b/>
          <w:lang w:eastAsia="en-GB"/>
        </w:rPr>
        <w:t xml:space="preserve"> </w:t>
      </w:r>
    </w:p>
    <w:p w:rsidR="003D4FF5" w:rsidRDefault="00FB7FDC" w:rsidP="00946C18">
      <w:pPr>
        <w:pStyle w:val="ListParagraph"/>
        <w:spacing w:before="120"/>
        <w:ind w:left="0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Meeting resources can be found at: </w:t>
      </w:r>
      <w:hyperlink r:id="rId9" w:history="1">
        <w:r w:rsidRPr="00F22073">
          <w:rPr>
            <w:rStyle w:val="Hyperlink"/>
            <w:rFonts w:ascii="Arial" w:eastAsia="Times New Roman" w:hAnsi="Arial" w:cs="Arial"/>
            <w:i/>
            <w:sz w:val="20"/>
            <w:szCs w:val="20"/>
            <w:lang w:eastAsia="en-GB"/>
          </w:rPr>
          <w:t>http://www.gloucestershireccg.nhs.uk/feedback/engagement-and-consultation/patient-participation-groups-ppgs-overview/</w:t>
        </w:r>
      </w:hyperlink>
    </w:p>
    <w:p w:rsidR="006D62A4" w:rsidRDefault="00E74F71" w:rsidP="00946C18">
      <w:pPr>
        <w:pStyle w:val="ListParagraph"/>
        <w:spacing w:before="120"/>
        <w:ind w:left="0"/>
        <w:jc w:val="center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E74F71">
        <w:rPr>
          <w:rFonts w:ascii="Arial" w:eastAsia="Times New Roman" w:hAnsi="Arial" w:cs="Arial"/>
          <w:i/>
          <w:sz w:val="20"/>
          <w:szCs w:val="20"/>
          <w:lang w:eastAsia="en-GB"/>
        </w:rPr>
        <w:t>Tea, coffee, water, biscuits and fruit provided. A hearing loop is installed at the meeting venue.</w:t>
      </w:r>
    </w:p>
    <w:sectPr w:rsidR="006D62A4" w:rsidSect="00946C18">
      <w:footerReference w:type="default" r:id="rId10"/>
      <w:pgSz w:w="11906" w:h="16838"/>
      <w:pgMar w:top="567" w:right="1274" w:bottom="142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F" w:rsidRDefault="0057208F" w:rsidP="00CB5045">
      <w:r>
        <w:separator/>
      </w:r>
    </w:p>
  </w:endnote>
  <w:endnote w:type="continuationSeparator" w:id="0">
    <w:p w:rsidR="0057208F" w:rsidRDefault="0057208F" w:rsidP="00CB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247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045" w:rsidRDefault="00CB5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2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045" w:rsidRDefault="00CB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F" w:rsidRDefault="0057208F" w:rsidP="00CB5045">
      <w:r>
        <w:separator/>
      </w:r>
    </w:p>
  </w:footnote>
  <w:footnote w:type="continuationSeparator" w:id="0">
    <w:p w:rsidR="0057208F" w:rsidRDefault="0057208F" w:rsidP="00CB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81B"/>
    <w:multiLevelType w:val="hybridMultilevel"/>
    <w:tmpl w:val="DFF2E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73A5F"/>
    <w:multiLevelType w:val="hybridMultilevel"/>
    <w:tmpl w:val="09E4D8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7D2103"/>
    <w:multiLevelType w:val="hybridMultilevel"/>
    <w:tmpl w:val="379C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57125"/>
    <w:multiLevelType w:val="hybridMultilevel"/>
    <w:tmpl w:val="F3FE05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DF2867"/>
    <w:multiLevelType w:val="hybridMultilevel"/>
    <w:tmpl w:val="4242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5"/>
    <w:rsid w:val="00006528"/>
    <w:rsid w:val="0005269D"/>
    <w:rsid w:val="000547DC"/>
    <w:rsid w:val="000925B8"/>
    <w:rsid w:val="000A01C9"/>
    <w:rsid w:val="000C5502"/>
    <w:rsid w:val="000C7BE0"/>
    <w:rsid w:val="000E01B4"/>
    <w:rsid w:val="000E0A05"/>
    <w:rsid w:val="00106349"/>
    <w:rsid w:val="0010742D"/>
    <w:rsid w:val="00124529"/>
    <w:rsid w:val="00162D49"/>
    <w:rsid w:val="0018035A"/>
    <w:rsid w:val="001C3EAE"/>
    <w:rsid w:val="001E29EF"/>
    <w:rsid w:val="00203A31"/>
    <w:rsid w:val="00210482"/>
    <w:rsid w:val="002345D9"/>
    <w:rsid w:val="0023733A"/>
    <w:rsid w:val="00242308"/>
    <w:rsid w:val="00252345"/>
    <w:rsid w:val="00267689"/>
    <w:rsid w:val="00270CEE"/>
    <w:rsid w:val="002C1CFA"/>
    <w:rsid w:val="002D38E9"/>
    <w:rsid w:val="002F6857"/>
    <w:rsid w:val="00322578"/>
    <w:rsid w:val="00331D68"/>
    <w:rsid w:val="00345986"/>
    <w:rsid w:val="00380781"/>
    <w:rsid w:val="003848B5"/>
    <w:rsid w:val="0038577A"/>
    <w:rsid w:val="0038710E"/>
    <w:rsid w:val="00393F78"/>
    <w:rsid w:val="003C5728"/>
    <w:rsid w:val="003D0D91"/>
    <w:rsid w:val="003D4FF5"/>
    <w:rsid w:val="003E4C96"/>
    <w:rsid w:val="004078F5"/>
    <w:rsid w:val="00422DFA"/>
    <w:rsid w:val="00485713"/>
    <w:rsid w:val="00494DBB"/>
    <w:rsid w:val="0049567C"/>
    <w:rsid w:val="004C702E"/>
    <w:rsid w:val="004D3430"/>
    <w:rsid w:val="004D620D"/>
    <w:rsid w:val="004D7847"/>
    <w:rsid w:val="004E293C"/>
    <w:rsid w:val="004F7E83"/>
    <w:rsid w:val="00522721"/>
    <w:rsid w:val="00544F14"/>
    <w:rsid w:val="00565827"/>
    <w:rsid w:val="0057181B"/>
    <w:rsid w:val="0057208F"/>
    <w:rsid w:val="00590AC1"/>
    <w:rsid w:val="005C7CA7"/>
    <w:rsid w:val="005E3B18"/>
    <w:rsid w:val="006118FB"/>
    <w:rsid w:val="00613D66"/>
    <w:rsid w:val="0062208C"/>
    <w:rsid w:val="006460A3"/>
    <w:rsid w:val="00646B2D"/>
    <w:rsid w:val="00655DB9"/>
    <w:rsid w:val="00671C1D"/>
    <w:rsid w:val="006A2476"/>
    <w:rsid w:val="006D283D"/>
    <w:rsid w:val="006D3AD9"/>
    <w:rsid w:val="006D62A4"/>
    <w:rsid w:val="006E7DDB"/>
    <w:rsid w:val="00737709"/>
    <w:rsid w:val="00760A98"/>
    <w:rsid w:val="007671E5"/>
    <w:rsid w:val="0077463F"/>
    <w:rsid w:val="007804A8"/>
    <w:rsid w:val="0078251D"/>
    <w:rsid w:val="00783D06"/>
    <w:rsid w:val="007A2BDD"/>
    <w:rsid w:val="007B5B6D"/>
    <w:rsid w:val="007C0C57"/>
    <w:rsid w:val="007E2449"/>
    <w:rsid w:val="007F5C56"/>
    <w:rsid w:val="008673A7"/>
    <w:rsid w:val="008876A5"/>
    <w:rsid w:val="00895CBB"/>
    <w:rsid w:val="008C3074"/>
    <w:rsid w:val="008C5721"/>
    <w:rsid w:val="008E3080"/>
    <w:rsid w:val="00926B8A"/>
    <w:rsid w:val="00944325"/>
    <w:rsid w:val="00944865"/>
    <w:rsid w:val="00946C18"/>
    <w:rsid w:val="009471D4"/>
    <w:rsid w:val="00972986"/>
    <w:rsid w:val="00977385"/>
    <w:rsid w:val="009810EE"/>
    <w:rsid w:val="00995F07"/>
    <w:rsid w:val="009A600C"/>
    <w:rsid w:val="00AA6701"/>
    <w:rsid w:val="00AC44E8"/>
    <w:rsid w:val="00B058FE"/>
    <w:rsid w:val="00B079DF"/>
    <w:rsid w:val="00B10628"/>
    <w:rsid w:val="00B36114"/>
    <w:rsid w:val="00B477B9"/>
    <w:rsid w:val="00B55BFE"/>
    <w:rsid w:val="00B57656"/>
    <w:rsid w:val="00B62484"/>
    <w:rsid w:val="00B84407"/>
    <w:rsid w:val="00B91659"/>
    <w:rsid w:val="00BC4B7D"/>
    <w:rsid w:val="00BD1020"/>
    <w:rsid w:val="00BD2281"/>
    <w:rsid w:val="00C13529"/>
    <w:rsid w:val="00C32317"/>
    <w:rsid w:val="00C35A37"/>
    <w:rsid w:val="00C4193E"/>
    <w:rsid w:val="00C93544"/>
    <w:rsid w:val="00CA179C"/>
    <w:rsid w:val="00CB5045"/>
    <w:rsid w:val="00CF38F3"/>
    <w:rsid w:val="00CF7A9F"/>
    <w:rsid w:val="00D11753"/>
    <w:rsid w:val="00D11766"/>
    <w:rsid w:val="00D1504F"/>
    <w:rsid w:val="00D20C24"/>
    <w:rsid w:val="00D237BE"/>
    <w:rsid w:val="00D27D2A"/>
    <w:rsid w:val="00D50A3A"/>
    <w:rsid w:val="00D663A6"/>
    <w:rsid w:val="00DA7ADF"/>
    <w:rsid w:val="00DD31C7"/>
    <w:rsid w:val="00E25810"/>
    <w:rsid w:val="00E374DF"/>
    <w:rsid w:val="00E42868"/>
    <w:rsid w:val="00E60F75"/>
    <w:rsid w:val="00E74F71"/>
    <w:rsid w:val="00EA29D1"/>
    <w:rsid w:val="00ED79DF"/>
    <w:rsid w:val="00F15668"/>
    <w:rsid w:val="00F21E9D"/>
    <w:rsid w:val="00F33B40"/>
    <w:rsid w:val="00F535DC"/>
    <w:rsid w:val="00F660A7"/>
    <w:rsid w:val="00F91CAC"/>
    <w:rsid w:val="00F953EE"/>
    <w:rsid w:val="00F970C1"/>
    <w:rsid w:val="00F9751E"/>
    <w:rsid w:val="00FB1378"/>
    <w:rsid w:val="00FB7FDC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544F14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44F1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544F14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44F1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loucestershireccg.nhs.uk/feedback/engagement-and-consultation/patient-participation-groups-ppgs-ov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Becky</dc:creator>
  <cp:lastModifiedBy>Holland Katherine</cp:lastModifiedBy>
  <cp:revision>2</cp:revision>
  <cp:lastPrinted>2019-07-26T14:44:00Z</cp:lastPrinted>
  <dcterms:created xsi:type="dcterms:W3CDTF">2019-08-08T12:17:00Z</dcterms:created>
  <dcterms:modified xsi:type="dcterms:W3CDTF">2019-08-08T12:17:00Z</dcterms:modified>
</cp:coreProperties>
</file>