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BD88" w14:textId="472A160E" w:rsidR="000D0A01" w:rsidRPr="00C74633" w:rsidRDefault="00140698" w:rsidP="0067700B">
      <w:pPr>
        <w:bidi/>
        <w:rPr>
          <w:rFonts w:ascii="Sakkal Majalla" w:hAnsi="Sakkal Majalla" w:cs="Sakkal Majalla"/>
          <w:noProof/>
          <w:lang w:val="en-US" w:eastAsia="en-GB" w:bidi="ar-EG"/>
        </w:rPr>
      </w:pPr>
      <w:r>
        <w:rPr>
          <w:noProof/>
          <w:lang w:eastAsia="en-GB"/>
        </w:rPr>
        <w:drawing>
          <wp:inline distT="0" distB="0" distL="0" distR="0" wp14:anchorId="349CFB44" wp14:editId="056033ED">
            <wp:extent cx="1562100" cy="633095"/>
            <wp:effectExtent l="0" t="0" r="0" b="0"/>
            <wp:docPr id="3" name="Picture 3" descr="\\glos.nhs.uk\GCCG\Hub\InfoLibrary\Visual Identity (Templates)\NHS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glos.nhs.uk\GCCG\Hub\InfoLibrary\Visual Identity (Templates)\NHS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25F3FB" w14:textId="77777777" w:rsidR="000D0A01" w:rsidRPr="00C74633" w:rsidRDefault="000D0A01" w:rsidP="0067700B">
      <w:pPr>
        <w:bidi/>
        <w:rPr>
          <w:rFonts w:ascii="Sakkal Majalla" w:hAnsi="Sakkal Majalla" w:cs="Sakkal Majalla"/>
          <w:noProof/>
          <w:lang w:eastAsia="en-GB"/>
        </w:rPr>
      </w:pPr>
    </w:p>
    <w:p w14:paraId="6D26694F" w14:textId="544D0668" w:rsidR="0067700B" w:rsidRPr="00C74633" w:rsidRDefault="0067700B" w:rsidP="0067700B">
      <w:pPr>
        <w:bidi/>
        <w:jc w:val="center"/>
        <w:rPr>
          <w:rFonts w:ascii="Sakkal Majalla" w:hAnsi="Sakkal Majalla" w:cs="Sakkal Majalla"/>
          <w:bCs/>
          <w:noProof/>
          <w:sz w:val="40"/>
          <w:szCs w:val="40"/>
          <w:rtl/>
          <w:lang w:val="en-US" w:eastAsia="en-GB" w:bidi="ar-EG"/>
        </w:rPr>
      </w:pPr>
      <w:r w:rsidRPr="00C74633">
        <w:rPr>
          <w:rFonts w:ascii="Sakkal Majalla" w:hAnsi="Sakkal Majalla" w:cs="Sakkal Majalla"/>
          <w:bCs/>
          <w:noProof/>
          <w:sz w:val="40"/>
          <w:szCs w:val="40"/>
          <w:rtl/>
          <w:lang w:val="en-US" w:eastAsia="en-GB" w:bidi="ar-EG"/>
        </w:rPr>
        <w:t>هل تعانون من أيٍّ من الأعراض التالية؟</w:t>
      </w:r>
    </w:p>
    <w:p w14:paraId="5DDE023F" w14:textId="787F2563" w:rsidR="0027468B" w:rsidRPr="00C74633" w:rsidRDefault="00A80672">
      <w:pPr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  <w:lang w:eastAsia="en-GB"/>
        </w:rPr>
        <w:drawing>
          <wp:inline distT="0" distB="0" distL="0" distR="0" wp14:anchorId="40CA3A5B" wp14:editId="7D8AD9B4">
            <wp:extent cx="5731510" cy="16421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you have any of these symptoms_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9A41F" w14:textId="38FBB93C" w:rsidR="00C74633" w:rsidRPr="00C74633" w:rsidRDefault="00C74633" w:rsidP="00C74633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C74633">
        <w:rPr>
          <w:rFonts w:ascii="Sakkal Majalla" w:hAnsi="Sakkal Majalla" w:cs="Sakkal Majalla"/>
          <w:sz w:val="24"/>
          <w:szCs w:val="24"/>
          <w:rtl/>
          <w:lang w:bidi="ar-EG"/>
        </w:rPr>
        <w:t xml:space="preserve">إذا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تعرّضتم لأعراضٍ جديدة ومُستمرة من السُعال أو الحمى</w:t>
      </w:r>
      <w:r w:rsidRPr="00C74633">
        <w:rPr>
          <w:rFonts w:ascii="Sakkal Majalla" w:hAnsi="Sakkal Majalla" w:cs="Sakkal Majalla"/>
          <w:sz w:val="24"/>
          <w:szCs w:val="24"/>
          <w:rtl/>
          <w:lang w:bidi="ar-EG"/>
        </w:rPr>
        <w:t xml:space="preserve">، فإننا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نوصيكم </w:t>
      </w:r>
      <w:r w:rsidRPr="00C74633">
        <w:rPr>
          <w:rFonts w:ascii="Sakkal Majalla" w:hAnsi="Sakkal Majalla" w:cs="Sakkal Majalla"/>
          <w:sz w:val="24"/>
          <w:szCs w:val="24"/>
          <w:rtl/>
          <w:lang w:bidi="ar-EG"/>
        </w:rPr>
        <w:t xml:space="preserve">بعزل أنفسكم لمدة 7 أيام لحماية الآخرين ووقف انتشار المرض. يمكنكم زيارة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الموقع الإلكتروني: </w:t>
      </w:r>
      <w:r w:rsidRPr="00C74633">
        <w:rPr>
          <w:rFonts w:ascii="Sakkal Majalla" w:hAnsi="Sakkal Majalla" w:cs="Sakkal Majalla"/>
          <w:sz w:val="24"/>
          <w:szCs w:val="24"/>
          <w:lang w:bidi="ar-EG"/>
        </w:rPr>
        <w:t>NHS 111</w:t>
      </w:r>
      <w:r w:rsidRPr="00C74633">
        <w:rPr>
          <w:rFonts w:ascii="Sakkal Majalla" w:hAnsi="Sakkal Majalla" w:cs="Sakkal Majalla"/>
          <w:sz w:val="24"/>
          <w:szCs w:val="24"/>
          <w:rtl/>
          <w:lang w:bidi="ar-EG"/>
        </w:rPr>
        <w:t xml:space="preserve"> للحصول على المشورة أو الاتصال على الرقم 111 إذا شعرتم بتزايد الإعياء والحاجة للمساعدة الطبية.</w:t>
      </w:r>
    </w:p>
    <w:p w14:paraId="2BFE164E" w14:textId="46BEBB5F" w:rsidR="00C74633" w:rsidRPr="00C74633" w:rsidRDefault="00C74633" w:rsidP="00C74633">
      <w:pPr>
        <w:bidi/>
        <w:jc w:val="center"/>
        <w:rPr>
          <w:rFonts w:ascii="Sakkal Majalla" w:hAnsi="Sakkal Majalla" w:cs="Sakkal Majalla"/>
          <w:sz w:val="40"/>
          <w:szCs w:val="40"/>
          <w:rtl/>
          <w:lang w:val="en-US" w:bidi="ar-EG"/>
        </w:rPr>
      </w:pPr>
      <w:r>
        <w:rPr>
          <w:rFonts w:ascii="Sakkal Majalla" w:hAnsi="Sakkal Majalla" w:cs="Sakkal Majalla" w:hint="cs"/>
          <w:sz w:val="40"/>
          <w:szCs w:val="40"/>
          <w:rtl/>
          <w:lang w:val="en-US" w:bidi="ar-EG"/>
        </w:rPr>
        <w:t>يجب عدم زيارة الطبيب أو المستشفى</w:t>
      </w:r>
    </w:p>
    <w:p w14:paraId="1E2712D7" w14:textId="3F5E3C2C" w:rsidR="00C74633" w:rsidRPr="00C74633" w:rsidRDefault="00C74633" w:rsidP="00C74633">
      <w:pPr>
        <w:bidi/>
        <w:jc w:val="center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C74633">
        <w:rPr>
          <w:rFonts w:ascii="Sakkal Majalla" w:hAnsi="Sakkal Majalla" w:cs="Sakkal Majalla"/>
          <w:sz w:val="24"/>
          <w:szCs w:val="24"/>
          <w:rtl/>
          <w:lang w:bidi="ar-EG"/>
        </w:rPr>
        <w:t xml:space="preserve">للحصول على مشورة عامة بشأن فيروس كورونا، يمكنكم الرجوع إلى الموقع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الإلكتروني: </w:t>
      </w:r>
      <w:hyperlink r:id="rId7" w:history="1">
        <w:r w:rsidRPr="00C74633">
          <w:rPr>
            <w:rStyle w:val="Hyperlink"/>
            <w:rFonts w:ascii="Sakkal Majalla" w:hAnsi="Sakkal Majalla" w:cs="Sakkal Majalla"/>
            <w:sz w:val="24"/>
            <w:szCs w:val="24"/>
            <w:lang w:eastAsia="en-GB"/>
          </w:rPr>
          <w:t>www.nhs.uk/coronavirus</w:t>
        </w:r>
      </w:hyperlink>
    </w:p>
    <w:p w14:paraId="062065BF" w14:textId="77777777" w:rsidR="002E51CA" w:rsidRPr="00C73732" w:rsidRDefault="002E51CA" w:rsidP="00C73732">
      <w:pPr>
        <w:bidi/>
        <w:rPr>
          <w:rFonts w:ascii="Sakkal Majalla" w:hAnsi="Sakkal Majalla" w:cs="Sakkal Majalla"/>
          <w:rtl/>
          <w:lang w:val="en-US" w:bidi="ar-EG"/>
        </w:rPr>
      </w:pPr>
    </w:p>
    <w:sectPr w:rsidR="002E51CA" w:rsidRPr="00C7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1"/>
    <w:rsid w:val="000306BB"/>
    <w:rsid w:val="000D0A01"/>
    <w:rsid w:val="000E1A06"/>
    <w:rsid w:val="00140698"/>
    <w:rsid w:val="001F58A8"/>
    <w:rsid w:val="002E51CA"/>
    <w:rsid w:val="004854EE"/>
    <w:rsid w:val="00561B0E"/>
    <w:rsid w:val="006564E7"/>
    <w:rsid w:val="0067700B"/>
    <w:rsid w:val="00815768"/>
    <w:rsid w:val="00A80672"/>
    <w:rsid w:val="00B6133F"/>
    <w:rsid w:val="00C73732"/>
    <w:rsid w:val="00C74633"/>
    <w:rsid w:val="00CB2AB1"/>
    <w:rsid w:val="00D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51CA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51CA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Caroline A (NHS Gloucestershire)</dc:creator>
  <cp:lastModifiedBy>Simpson Emma</cp:lastModifiedBy>
  <cp:revision>13</cp:revision>
  <dcterms:created xsi:type="dcterms:W3CDTF">2020-03-13T09:13:00Z</dcterms:created>
  <dcterms:modified xsi:type="dcterms:W3CDTF">2020-03-19T16:17:00Z</dcterms:modified>
</cp:coreProperties>
</file>